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60" w:rsidRDefault="00B76874">
      <w:pPr>
        <w:pStyle w:val="10"/>
        <w:framePr w:w="9782" w:h="1157" w:hRule="exact" w:wrap="around" w:vAnchor="page" w:hAnchor="page" w:x="1076" w:y="2409"/>
        <w:shd w:val="clear" w:color="auto" w:fill="auto"/>
        <w:spacing w:after="0"/>
        <w:ind w:left="20"/>
      </w:pPr>
      <w:bookmarkStart w:id="0" w:name="bookmark0"/>
      <w:r>
        <w:t xml:space="preserve">Управление профессиональным развитием педагогов в условиях реализации ФГОС в учреждениях </w:t>
      </w:r>
      <w:proofErr w:type="gramStart"/>
      <w:r>
        <w:t>дошкольного</w:t>
      </w:r>
      <w:proofErr w:type="gramEnd"/>
      <w:r>
        <w:t xml:space="preserve"> образования М</w:t>
      </w:r>
      <w:r w:rsidR="00347C94">
        <w:t>Р</w:t>
      </w:r>
      <w:r>
        <w:t xml:space="preserve"> «</w:t>
      </w:r>
      <w:r w:rsidR="00347C94">
        <w:t>Цунтинский</w:t>
      </w:r>
      <w:r>
        <w:t xml:space="preserve"> район»</w:t>
      </w:r>
      <w:bookmarkEnd w:id="0"/>
    </w:p>
    <w:p w:rsidR="006D0060" w:rsidRDefault="00B76874">
      <w:pPr>
        <w:pStyle w:val="2"/>
        <w:framePr w:w="9782" w:h="7743" w:hRule="exact" w:wrap="around" w:vAnchor="page" w:hAnchor="page" w:x="1076" w:y="4060"/>
        <w:shd w:val="clear" w:color="auto" w:fill="auto"/>
        <w:spacing w:before="0" w:after="526" w:line="230" w:lineRule="exact"/>
        <w:ind w:left="20"/>
      </w:pPr>
      <w:r>
        <w:t>Содержание</w:t>
      </w:r>
    </w:p>
    <w:p w:rsidR="006D0060" w:rsidRDefault="003F1FD0">
      <w:pPr>
        <w:pStyle w:val="12"/>
        <w:framePr w:w="9782" w:h="7743" w:hRule="exact" w:wrap="around" w:vAnchor="page" w:hAnchor="page" w:x="1076" w:y="4060"/>
        <w:shd w:val="clear" w:color="auto" w:fill="auto"/>
        <w:tabs>
          <w:tab w:val="right" w:leader="dot" w:pos="9752"/>
        </w:tabs>
        <w:spacing w:before="0"/>
      </w:pPr>
      <w:hyperlink w:anchor="bookmark1" w:tooltip="Current Document">
        <w:r w:rsidR="00B76874">
          <w:t>Введение</w:t>
        </w:r>
        <w:r w:rsidR="00B76874">
          <w:tab/>
          <w:t>2</w:t>
        </w:r>
      </w:hyperlink>
    </w:p>
    <w:p w:rsidR="006D0060" w:rsidRDefault="003F1FD0">
      <w:pPr>
        <w:pStyle w:val="12"/>
        <w:framePr w:w="9782" w:h="7743" w:hRule="exact" w:wrap="around" w:vAnchor="page" w:hAnchor="page" w:x="1076" w:y="4060"/>
        <w:shd w:val="clear" w:color="auto" w:fill="auto"/>
        <w:spacing w:before="0"/>
        <w:ind w:left="20"/>
        <w:jc w:val="center"/>
      </w:pPr>
      <w:hyperlink w:anchor="bookmark3" w:tooltip="Current Document">
        <w:r w:rsidR="00B76874">
          <w:t>Глава I. Проблемы управления профессиональным развитием педагогов .... 3</w:t>
        </w:r>
      </w:hyperlink>
    </w:p>
    <w:p w:rsidR="006D0060" w:rsidRDefault="00347C94" w:rsidP="00347C94">
      <w:pPr>
        <w:pStyle w:val="12"/>
        <w:framePr w:w="9782" w:h="7743" w:hRule="exact" w:wrap="around" w:vAnchor="page" w:hAnchor="page" w:x="1076" w:y="4060"/>
        <w:shd w:val="clear" w:color="auto" w:fill="auto"/>
        <w:tabs>
          <w:tab w:val="right" w:leader="dot" w:pos="9772"/>
        </w:tabs>
        <w:spacing w:before="0"/>
        <w:ind w:left="240"/>
      </w:pPr>
      <w:r>
        <w:t>1.1.П</w:t>
      </w:r>
      <w:r w:rsidR="00B76874">
        <w:t>рофессиональное развитие педагогов ДОУ</w:t>
      </w:r>
      <w:r w:rsidR="00B76874">
        <w:tab/>
        <w:t xml:space="preserve"> 3</w:t>
      </w:r>
    </w:p>
    <w:p w:rsidR="006D0060" w:rsidRDefault="00347C94" w:rsidP="00347C94">
      <w:pPr>
        <w:pStyle w:val="24"/>
        <w:framePr w:w="9782" w:h="7743" w:hRule="exact" w:wrap="around" w:vAnchor="page" w:hAnchor="page" w:x="1076" w:y="4060"/>
        <w:shd w:val="clear" w:color="auto" w:fill="auto"/>
        <w:tabs>
          <w:tab w:val="right" w:leader="dot" w:pos="9772"/>
        </w:tabs>
        <w:spacing w:before="0"/>
      </w:pPr>
      <w:r>
        <w:t xml:space="preserve">     </w:t>
      </w:r>
      <w:hyperlink w:anchor="bookmark6" w:tooltip="Current Document">
        <w:r>
          <w:rPr>
            <w:rStyle w:val="11"/>
          </w:rPr>
          <w:t>1.2.Ф</w:t>
        </w:r>
        <w:r w:rsidR="00B76874">
          <w:rPr>
            <w:rStyle w:val="11"/>
          </w:rPr>
          <w:t>ормы и методы профессионального развития воспитателя ДОУ</w:t>
        </w:r>
        <w:r w:rsidR="00B76874">
          <w:rPr>
            <w:rStyle w:val="11"/>
          </w:rPr>
          <w:tab/>
          <w:t>8</w:t>
        </w:r>
      </w:hyperlink>
    </w:p>
    <w:p w:rsidR="006D0060" w:rsidRDefault="003F1FD0">
      <w:pPr>
        <w:pStyle w:val="12"/>
        <w:framePr w:w="9782" w:h="7743" w:hRule="exact" w:wrap="around" w:vAnchor="page" w:hAnchor="page" w:x="1076" w:y="4060"/>
        <w:shd w:val="clear" w:color="auto" w:fill="auto"/>
        <w:tabs>
          <w:tab w:val="right" w:leader="dot" w:pos="9772"/>
        </w:tabs>
        <w:spacing w:before="0"/>
        <w:ind w:left="20"/>
      </w:pPr>
      <w:hyperlink w:anchor="bookmark8" w:tooltip="Current Document">
        <w:r w:rsidR="00B76874">
          <w:t>Выводы по первой главе</w:t>
        </w:r>
        <w:r w:rsidR="00B76874">
          <w:tab/>
          <w:t>13</w:t>
        </w:r>
      </w:hyperlink>
    </w:p>
    <w:p w:rsidR="006D0060" w:rsidRDefault="00B76874">
      <w:pPr>
        <w:pStyle w:val="12"/>
        <w:framePr w:w="9782" w:h="7743" w:hRule="exact" w:wrap="around" w:vAnchor="page" w:hAnchor="page" w:x="1076" w:y="4060"/>
        <w:shd w:val="clear" w:color="auto" w:fill="auto"/>
        <w:tabs>
          <w:tab w:val="right" w:leader="dot" w:pos="9772"/>
        </w:tabs>
        <w:spacing w:before="0" w:line="475" w:lineRule="exact"/>
        <w:ind w:left="20" w:right="20"/>
      </w:pPr>
      <w:r>
        <w:t>Глава II. Организация педагогического просвещения воспитателей посредством интерактивных технологий</w:t>
      </w:r>
      <w:r>
        <w:tab/>
        <w:t>14</w:t>
      </w:r>
    </w:p>
    <w:p w:rsidR="006D0060" w:rsidRDefault="00347C94" w:rsidP="00347C94">
      <w:pPr>
        <w:pStyle w:val="12"/>
        <w:framePr w:w="9782" w:h="7743" w:hRule="exact" w:wrap="around" w:vAnchor="page" w:hAnchor="page" w:x="1076" w:y="4060"/>
        <w:shd w:val="clear" w:color="auto" w:fill="auto"/>
        <w:tabs>
          <w:tab w:val="right" w:leader="dot" w:pos="9772"/>
        </w:tabs>
        <w:spacing w:before="0"/>
        <w:ind w:left="240"/>
      </w:pPr>
      <w:r>
        <w:t>2.1.</w:t>
      </w:r>
      <w:r w:rsidR="00B76874">
        <w:t>Пути и способы профессионального развития педагогов ДОУ</w:t>
      </w:r>
      <w:r w:rsidR="00B76874">
        <w:tab/>
        <w:t>14</w:t>
      </w:r>
    </w:p>
    <w:p w:rsidR="006D0060" w:rsidRDefault="00347C94" w:rsidP="00347C94">
      <w:pPr>
        <w:pStyle w:val="24"/>
        <w:framePr w:w="9782" w:h="7743" w:hRule="exact" w:wrap="around" w:vAnchor="page" w:hAnchor="page" w:x="1076" w:y="4060"/>
        <w:shd w:val="clear" w:color="auto" w:fill="auto"/>
        <w:tabs>
          <w:tab w:val="right" w:leader="dot" w:pos="9772"/>
        </w:tabs>
        <w:spacing w:before="0"/>
      </w:pPr>
      <w:r>
        <w:t xml:space="preserve">    </w:t>
      </w:r>
      <w:bookmarkStart w:id="1" w:name="_GoBack"/>
      <w:bookmarkEnd w:id="1"/>
      <w:r>
        <w:t>2.2.</w:t>
      </w:r>
      <w:hyperlink w:anchor="bookmark12" w:tooltip="Current Document">
        <w:r w:rsidR="00B76874">
          <w:rPr>
            <w:rStyle w:val="11"/>
          </w:rPr>
          <w:t xml:space="preserve"> Повышение квалификации с помощью Интернета</w:t>
        </w:r>
        <w:r w:rsidR="00B76874">
          <w:rPr>
            <w:rStyle w:val="11"/>
          </w:rPr>
          <w:tab/>
          <w:t>18</w:t>
        </w:r>
      </w:hyperlink>
    </w:p>
    <w:p w:rsidR="006D0060" w:rsidRDefault="003F1FD0">
      <w:pPr>
        <w:pStyle w:val="24"/>
        <w:framePr w:w="9782" w:h="7743" w:hRule="exact" w:wrap="around" w:vAnchor="page" w:hAnchor="page" w:x="1076" w:y="4060"/>
        <w:shd w:val="clear" w:color="auto" w:fill="auto"/>
        <w:tabs>
          <w:tab w:val="right" w:leader="dot" w:pos="9772"/>
        </w:tabs>
        <w:spacing w:before="0"/>
        <w:ind w:left="20"/>
      </w:pPr>
      <w:hyperlink w:anchor="bookmark14" w:tooltip="Current Document">
        <w:r w:rsidR="00B76874">
          <w:rPr>
            <w:rStyle w:val="11"/>
          </w:rPr>
          <w:t>Выводы по второй главе</w:t>
        </w:r>
        <w:r w:rsidR="00B76874">
          <w:rPr>
            <w:rStyle w:val="11"/>
          </w:rPr>
          <w:tab/>
          <w:t>20</w:t>
        </w:r>
      </w:hyperlink>
    </w:p>
    <w:p w:rsidR="006D0060" w:rsidRDefault="003F1FD0">
      <w:pPr>
        <w:pStyle w:val="24"/>
        <w:framePr w:w="9782" w:h="7743" w:hRule="exact" w:wrap="around" w:vAnchor="page" w:hAnchor="page" w:x="1076" w:y="4060"/>
        <w:shd w:val="clear" w:color="auto" w:fill="auto"/>
        <w:tabs>
          <w:tab w:val="right" w:leader="dot" w:pos="9752"/>
        </w:tabs>
        <w:spacing w:before="0"/>
      </w:pPr>
      <w:hyperlink w:anchor="bookmark16" w:tooltip="Current Document">
        <w:r w:rsidR="00B76874">
          <w:rPr>
            <w:rStyle w:val="11"/>
          </w:rPr>
          <w:t>Заключение</w:t>
        </w:r>
        <w:r w:rsidR="00B76874">
          <w:rPr>
            <w:rStyle w:val="11"/>
          </w:rPr>
          <w:tab/>
          <w:t>22</w:t>
        </w:r>
      </w:hyperlink>
    </w:p>
    <w:p w:rsidR="006D0060" w:rsidRDefault="003F1FD0">
      <w:pPr>
        <w:pStyle w:val="24"/>
        <w:framePr w:w="9782" w:h="7743" w:hRule="exact" w:wrap="around" w:vAnchor="page" w:hAnchor="page" w:x="1076" w:y="4060"/>
        <w:shd w:val="clear" w:color="auto" w:fill="auto"/>
        <w:tabs>
          <w:tab w:val="right" w:leader="dot" w:pos="9752"/>
        </w:tabs>
        <w:spacing w:before="0"/>
      </w:pPr>
      <w:hyperlink w:anchor="bookmark18" w:tooltip="Current Document">
        <w:r w:rsidR="00B76874">
          <w:rPr>
            <w:rStyle w:val="11"/>
          </w:rPr>
          <w:t>Литература</w:t>
        </w:r>
        <w:r w:rsidR="00B76874">
          <w:rPr>
            <w:rStyle w:val="11"/>
          </w:rPr>
          <w:tab/>
          <w:t>24</w:t>
        </w:r>
      </w:hyperlink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10"/>
        <w:framePr w:w="9648" w:h="13819" w:hRule="exact" w:wrap="around" w:vAnchor="page" w:hAnchor="page" w:x="1143" w:y="1243"/>
        <w:shd w:val="clear" w:color="auto" w:fill="auto"/>
        <w:spacing w:after="80" w:line="280" w:lineRule="exact"/>
      </w:pPr>
      <w:bookmarkStart w:id="2" w:name="bookmark1"/>
      <w:r>
        <w:lastRenderedPageBreak/>
        <w:t>Введение.</w:t>
      </w:r>
      <w:bookmarkEnd w:id="2"/>
    </w:p>
    <w:p w:rsidR="006D0060" w:rsidRDefault="00B76874">
      <w:pPr>
        <w:pStyle w:val="2"/>
        <w:framePr w:w="9648" w:h="13819" w:hRule="exact" w:wrap="around" w:vAnchor="page" w:hAnchor="page" w:x="1143" w:y="1243"/>
        <w:shd w:val="clear" w:color="auto" w:fill="auto"/>
        <w:spacing w:before="0" w:after="0" w:line="370" w:lineRule="exact"/>
        <w:ind w:left="20" w:right="20" w:firstLine="560"/>
        <w:jc w:val="both"/>
      </w:pPr>
      <w:bookmarkStart w:id="3" w:name="bookmark2"/>
      <w:r>
        <w:t>Актуальность исследования. Высокие темпы технологии, технических систем, которые применяются на производстве, в быту, в сфере досуга человека являются отличительной чертой современного мира. Сегодня дети обладают широкой информационной обеспеченностью. Они быстро адаптируются к переменам современного мира, к информационным технологиям. Поэтому были созданы национальные проекты «Переход на новые образовательные стандарты», Российское образование 2022: модель образования для экономики, основанной на знаниях», «К реализации модели 2022: ключевая роль учителя», образовательная инициатива «Наша новая школа» и другие.</w:t>
      </w:r>
      <w:bookmarkEnd w:id="3"/>
    </w:p>
    <w:p w:rsidR="006D0060" w:rsidRDefault="00B76874">
      <w:pPr>
        <w:pStyle w:val="2"/>
        <w:framePr w:w="9648" w:h="13819" w:hRule="exact" w:wrap="around" w:vAnchor="page" w:hAnchor="page" w:x="1143" w:y="1243"/>
        <w:shd w:val="clear" w:color="auto" w:fill="auto"/>
        <w:spacing w:before="0" w:after="0" w:line="370" w:lineRule="exact"/>
        <w:ind w:left="20" w:right="20" w:firstLine="560"/>
        <w:jc w:val="both"/>
      </w:pPr>
      <w:r>
        <w:t>Все это предполагает построение абсолютно нового процесса образования: начиная со ступени дошкольного образования, постоянно надо обновлять те знания и навыки, которые обеспечивают ее успешную воспитательную деятельность.</w:t>
      </w:r>
    </w:p>
    <w:p w:rsidR="006D0060" w:rsidRDefault="00B76874">
      <w:pPr>
        <w:pStyle w:val="2"/>
        <w:framePr w:w="9648" w:h="13819" w:hRule="exact" w:wrap="around" w:vAnchor="page" w:hAnchor="page" w:x="1143" w:y="1243"/>
        <w:shd w:val="clear" w:color="auto" w:fill="auto"/>
        <w:spacing w:before="0" w:after="0" w:line="370" w:lineRule="exact"/>
        <w:ind w:left="20" w:right="20" w:firstLine="560"/>
        <w:jc w:val="both"/>
      </w:pPr>
      <w:r>
        <w:t>Сегодняшние дети быстро обучаемы, им свойственны идеализм, креативность, творческая реализация, активность и бездействие. Все это нужно учесть при организации воспитательного процесса. Для педагогов ДОУ «</w:t>
      </w:r>
      <w:proofErr w:type="spellStart"/>
      <w:r>
        <w:t>Профстандарт</w:t>
      </w:r>
      <w:proofErr w:type="spellEnd"/>
      <w:r>
        <w:t xml:space="preserve"> педагога» представляет принципиально новый документ. Профессиональный стандарт призван повысить мотивацию педагогических работников к повышению качества профессиональной деятельности. Профессиональный стандарт является инструментом повышения качества образования как объективный измеритель квалификации педагога. Одна из основных задач профессионального стандарта - обеспечить ориентиры и перспективы профессионального развития педагогов.</w:t>
      </w:r>
    </w:p>
    <w:p w:rsidR="006D0060" w:rsidRDefault="00B76874">
      <w:pPr>
        <w:pStyle w:val="2"/>
        <w:framePr w:w="9648" w:h="13819" w:hRule="exact" w:wrap="around" w:vAnchor="page" w:hAnchor="page" w:x="1143" w:y="1243"/>
        <w:shd w:val="clear" w:color="auto" w:fill="auto"/>
        <w:spacing w:before="0" w:after="0" w:line="370" w:lineRule="exact"/>
        <w:ind w:left="20" w:right="20" w:firstLine="560"/>
        <w:jc w:val="both"/>
      </w:pPr>
      <w:r>
        <w:t>Вопрос формирования инновационной компетентности педагога ДОУ, его профессиональное развития в соответствии существующим изменениям в образовании является актуальным на сегодняшний день.</w:t>
      </w:r>
    </w:p>
    <w:p w:rsidR="006D0060" w:rsidRDefault="00B76874">
      <w:pPr>
        <w:pStyle w:val="2"/>
        <w:framePr w:w="9648" w:h="13819" w:hRule="exact" w:wrap="around" w:vAnchor="page" w:hAnchor="page" w:x="1143" w:y="1243"/>
        <w:shd w:val="clear" w:color="auto" w:fill="auto"/>
        <w:spacing w:before="0" w:after="0" w:line="370" w:lineRule="exact"/>
        <w:ind w:left="20" w:right="20" w:firstLine="560"/>
        <w:jc w:val="both"/>
      </w:pPr>
      <w:r>
        <w:t>Актуальность рассматриваемой проблемы заключается в том, что на сегодняшний день большое количество диссертационных исследований посвящено проблеме, в которых основное внимание уделяется условиям формирования коммуникативной компетентности у школьников на различных учебных предметах, технологии формирования различных видов компетенций у студентов. Таким образом, область исследований затрагивает, в основном, школьную и вузовскую ступени образования, а вопрос профессионального развития и усовершенствования педагогов ДОУ рассмотрено недостаточно.</w:t>
      </w:r>
    </w:p>
    <w:p w:rsidR="006D0060" w:rsidRDefault="00B76874">
      <w:pPr>
        <w:pStyle w:val="2"/>
        <w:framePr w:w="9648" w:h="13819" w:hRule="exact" w:wrap="around" w:vAnchor="page" w:hAnchor="page" w:x="1143" w:y="1243"/>
        <w:shd w:val="clear" w:color="auto" w:fill="auto"/>
        <w:spacing w:before="0" w:after="0" w:line="370" w:lineRule="exact"/>
        <w:ind w:left="20" w:right="20" w:firstLine="560"/>
        <w:jc w:val="both"/>
      </w:pPr>
      <w:r>
        <w:t>В последние годы понятия «профессиональная компетентность», «профессиональное мастерство» педагога активно рассматриваются в работах</w:t>
      </w:r>
    </w:p>
    <w:p w:rsidR="006D0060" w:rsidRDefault="00B76874">
      <w:pPr>
        <w:pStyle w:val="a6"/>
        <w:framePr w:wrap="around" w:vAnchor="page" w:hAnchor="page" w:x="5895" w:y="15681"/>
        <w:shd w:val="clear" w:color="auto" w:fill="auto"/>
        <w:spacing w:line="190" w:lineRule="exact"/>
        <w:ind w:left="20"/>
      </w:pPr>
      <w:r>
        <w:t>2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53" w:h="14745" w:hRule="exact" w:wrap="around" w:vAnchor="page" w:hAnchor="page" w:x="1141" w:y="978"/>
        <w:shd w:val="clear" w:color="auto" w:fill="auto"/>
        <w:tabs>
          <w:tab w:val="left" w:pos="454"/>
        </w:tabs>
        <w:spacing w:before="0" w:after="0" w:line="370" w:lineRule="exact"/>
        <w:ind w:right="20"/>
        <w:jc w:val="both"/>
      </w:pPr>
      <w:r>
        <w:lastRenderedPageBreak/>
        <w:t>Н.</w:t>
      </w:r>
      <w:r>
        <w:tab/>
        <w:t xml:space="preserve">В. </w:t>
      </w:r>
      <w:proofErr w:type="spellStart"/>
      <w:r>
        <w:t>Кухарева</w:t>
      </w:r>
      <w:proofErr w:type="spellEnd"/>
      <w:r>
        <w:t xml:space="preserve">, А. И. Васильевой, К. </w:t>
      </w:r>
      <w:proofErr w:type="gramStart"/>
      <w:r>
        <w:t>Ю</w:t>
      </w:r>
      <w:proofErr w:type="gramEnd"/>
      <w:r>
        <w:t xml:space="preserve"> Белой, Л. Н. </w:t>
      </w:r>
      <w:proofErr w:type="spellStart"/>
      <w:r>
        <w:t>Атмаховой</w:t>
      </w:r>
      <w:proofErr w:type="spellEnd"/>
      <w:r>
        <w:t xml:space="preserve">, В.А. </w:t>
      </w:r>
      <w:proofErr w:type="spellStart"/>
      <w:r>
        <w:t>Сластенина</w:t>
      </w:r>
      <w:proofErr w:type="spellEnd"/>
      <w:r>
        <w:t xml:space="preserve">, Е. В. </w:t>
      </w:r>
      <w:proofErr w:type="spellStart"/>
      <w:r>
        <w:t>Давыткиной</w:t>
      </w:r>
      <w:proofErr w:type="spellEnd"/>
      <w:r>
        <w:t xml:space="preserve"> и др..</w:t>
      </w:r>
    </w:p>
    <w:p w:rsidR="006D0060" w:rsidRDefault="00B76874">
      <w:pPr>
        <w:pStyle w:val="2"/>
        <w:framePr w:w="9653" w:h="14745" w:hRule="exact" w:wrap="around" w:vAnchor="page" w:hAnchor="page" w:x="1141" w:y="978"/>
        <w:shd w:val="clear" w:color="auto" w:fill="auto"/>
        <w:tabs>
          <w:tab w:val="center" w:pos="4309"/>
          <w:tab w:val="left" w:pos="5101"/>
        </w:tabs>
        <w:spacing w:before="0" w:after="0" w:line="370" w:lineRule="exact"/>
        <w:ind w:firstLine="560"/>
        <w:jc w:val="both"/>
      </w:pPr>
      <w:r>
        <w:t>Цель исследования:</w:t>
      </w:r>
      <w:r>
        <w:tab/>
        <w:t>изучить</w:t>
      </w:r>
      <w:r>
        <w:tab/>
        <w:t>формы и методы управления</w:t>
      </w:r>
    </w:p>
    <w:p w:rsidR="006D0060" w:rsidRDefault="00B76874">
      <w:pPr>
        <w:pStyle w:val="2"/>
        <w:framePr w:w="9653" w:h="14745" w:hRule="exact" w:wrap="around" w:vAnchor="page" w:hAnchor="page" w:x="1141" w:y="978"/>
        <w:shd w:val="clear" w:color="auto" w:fill="auto"/>
        <w:spacing w:before="0" w:after="0" w:line="370" w:lineRule="exact"/>
        <w:ind w:right="20"/>
        <w:jc w:val="both"/>
      </w:pPr>
      <w:r>
        <w:t>профессиональным развитием педагогов дошкольного образования в условиях реализации ФГОС дошкольного образования.</w:t>
      </w:r>
    </w:p>
    <w:p w:rsidR="006D0060" w:rsidRDefault="00B76874">
      <w:pPr>
        <w:pStyle w:val="2"/>
        <w:framePr w:w="9653" w:h="14745" w:hRule="exact" w:wrap="around" w:vAnchor="page" w:hAnchor="page" w:x="1141" w:y="978"/>
        <w:shd w:val="clear" w:color="auto" w:fill="auto"/>
        <w:spacing w:before="0" w:after="0" w:line="370" w:lineRule="exact"/>
        <w:ind w:right="20" w:firstLine="560"/>
        <w:jc w:val="both"/>
      </w:pPr>
      <w:r>
        <w:t>Объект исследования: процесс управления профессиональным развитием педагогов в условиях реализации ФГОС в учреждении дошкольного образования.</w:t>
      </w:r>
    </w:p>
    <w:p w:rsidR="006D0060" w:rsidRDefault="00B76874">
      <w:pPr>
        <w:pStyle w:val="2"/>
        <w:framePr w:w="9653" w:h="14745" w:hRule="exact" w:wrap="around" w:vAnchor="page" w:hAnchor="page" w:x="1141" w:y="978"/>
        <w:shd w:val="clear" w:color="auto" w:fill="auto"/>
        <w:spacing w:before="0" w:after="0" w:line="370" w:lineRule="exact"/>
        <w:ind w:right="20" w:firstLine="560"/>
        <w:jc w:val="both"/>
      </w:pPr>
      <w:r>
        <w:t>Предмет исследования: формы и методы управления профессиональным развитием педагогов в ДОУ.</w:t>
      </w:r>
    </w:p>
    <w:p w:rsidR="006D0060" w:rsidRDefault="00B76874">
      <w:pPr>
        <w:pStyle w:val="2"/>
        <w:framePr w:w="9653" w:h="14745" w:hRule="exact" w:wrap="around" w:vAnchor="page" w:hAnchor="page" w:x="1141" w:y="978"/>
        <w:shd w:val="clear" w:color="auto" w:fill="auto"/>
        <w:tabs>
          <w:tab w:val="right" w:pos="5754"/>
          <w:tab w:val="center" w:pos="6565"/>
          <w:tab w:val="right" w:pos="9622"/>
        </w:tabs>
        <w:spacing w:before="0" w:after="0" w:line="370" w:lineRule="exact"/>
        <w:ind w:firstLine="560"/>
        <w:jc w:val="both"/>
      </w:pPr>
      <w:r>
        <w:t>Гипотеза исследования:</w:t>
      </w:r>
      <w:r>
        <w:tab/>
        <w:t>Повышение</w:t>
      </w:r>
      <w:r>
        <w:tab/>
        <w:t>уровня</w:t>
      </w:r>
      <w:r>
        <w:tab/>
      </w:r>
      <w:proofErr w:type="gramStart"/>
      <w:r>
        <w:t>профессиональной</w:t>
      </w:r>
      <w:proofErr w:type="gramEnd"/>
    </w:p>
    <w:p w:rsidR="006D0060" w:rsidRDefault="00B76874">
      <w:pPr>
        <w:pStyle w:val="2"/>
        <w:framePr w:w="9653" w:h="14745" w:hRule="exact" w:wrap="around" w:vAnchor="page" w:hAnchor="page" w:x="1141" w:y="978"/>
        <w:shd w:val="clear" w:color="auto" w:fill="auto"/>
        <w:spacing w:before="0" w:after="0" w:line="370" w:lineRule="exact"/>
        <w:ind w:right="20"/>
        <w:jc w:val="both"/>
      </w:pPr>
      <w:r>
        <w:t>компетентности педагога, способствует совершенствованию инновационной деятельности воспитателя, способного управлять качеством образовательного процесса по осуществлению духовно - нравственного воспитания и познавательного развития дошкольника.</w:t>
      </w:r>
    </w:p>
    <w:p w:rsidR="006D0060" w:rsidRDefault="00B76874">
      <w:pPr>
        <w:pStyle w:val="2"/>
        <w:framePr w:w="9653" w:h="14745" w:hRule="exact" w:wrap="around" w:vAnchor="page" w:hAnchor="page" w:x="1141" w:y="978"/>
        <w:shd w:val="clear" w:color="auto" w:fill="auto"/>
        <w:spacing w:before="0" w:after="0" w:line="370" w:lineRule="exact"/>
        <w:ind w:right="20" w:firstLine="560"/>
        <w:jc w:val="both"/>
      </w:pPr>
      <w:r>
        <w:t>Достижение данной цели предполагает решение следующих задач исследования:</w:t>
      </w:r>
    </w:p>
    <w:p w:rsidR="006D0060" w:rsidRDefault="00B76874">
      <w:pPr>
        <w:pStyle w:val="2"/>
        <w:framePr w:w="9653" w:h="14745" w:hRule="exact" w:wrap="around" w:vAnchor="page" w:hAnchor="page" w:x="1141" w:y="978"/>
        <w:numPr>
          <w:ilvl w:val="0"/>
          <w:numId w:val="2"/>
        </w:numPr>
        <w:shd w:val="clear" w:color="auto" w:fill="auto"/>
        <w:spacing w:before="0" w:after="0" w:line="370" w:lineRule="exact"/>
        <w:ind w:right="20" w:firstLine="560"/>
        <w:jc w:val="both"/>
      </w:pPr>
      <w:r>
        <w:t xml:space="preserve"> Раскрыть понятия «профессиональное развитие педагога», «управление профессиональным развитием педагогов ДОУ».</w:t>
      </w:r>
    </w:p>
    <w:p w:rsidR="006D0060" w:rsidRDefault="00B76874">
      <w:pPr>
        <w:pStyle w:val="2"/>
        <w:framePr w:w="9653" w:h="14745" w:hRule="exact" w:wrap="around" w:vAnchor="page" w:hAnchor="page" w:x="1141" w:y="978"/>
        <w:numPr>
          <w:ilvl w:val="0"/>
          <w:numId w:val="2"/>
        </w:numPr>
        <w:shd w:val="clear" w:color="auto" w:fill="auto"/>
        <w:spacing w:before="0" w:after="0" w:line="370" w:lineRule="exact"/>
        <w:ind w:firstLine="560"/>
        <w:jc w:val="both"/>
      </w:pPr>
      <w:r>
        <w:t xml:space="preserve"> Рассмотреть особенности работы педагога ДОУ.</w:t>
      </w:r>
    </w:p>
    <w:p w:rsidR="006D0060" w:rsidRDefault="00B76874">
      <w:pPr>
        <w:pStyle w:val="2"/>
        <w:framePr w:w="9653" w:h="14745" w:hRule="exact" w:wrap="around" w:vAnchor="page" w:hAnchor="page" w:x="1141" w:y="978"/>
        <w:numPr>
          <w:ilvl w:val="0"/>
          <w:numId w:val="2"/>
        </w:numPr>
        <w:shd w:val="clear" w:color="auto" w:fill="auto"/>
        <w:spacing w:before="0" w:after="0" w:line="370" w:lineRule="exact"/>
        <w:ind w:firstLine="560"/>
        <w:jc w:val="both"/>
      </w:pPr>
      <w:r>
        <w:t xml:space="preserve"> Раскрыть пути и способы профессионального развития педагога ДОУ.</w:t>
      </w:r>
    </w:p>
    <w:p w:rsidR="006D0060" w:rsidRDefault="00B76874">
      <w:pPr>
        <w:pStyle w:val="2"/>
        <w:framePr w:w="9653" w:h="14745" w:hRule="exact" w:wrap="around" w:vAnchor="page" w:hAnchor="page" w:x="1141" w:y="978"/>
        <w:numPr>
          <w:ilvl w:val="0"/>
          <w:numId w:val="2"/>
        </w:numPr>
        <w:shd w:val="clear" w:color="auto" w:fill="auto"/>
        <w:spacing w:before="0" w:after="0" w:line="370" w:lineRule="exact"/>
        <w:ind w:firstLine="560"/>
        <w:jc w:val="both"/>
      </w:pPr>
      <w:r>
        <w:t xml:space="preserve"> Определить современные технологии взаимодействия ДОУ с семьей.</w:t>
      </w:r>
    </w:p>
    <w:p w:rsidR="006D0060" w:rsidRDefault="00B76874">
      <w:pPr>
        <w:pStyle w:val="2"/>
        <w:framePr w:w="9653" w:h="14745" w:hRule="exact" w:wrap="around" w:vAnchor="page" w:hAnchor="page" w:x="1141" w:y="978"/>
        <w:shd w:val="clear" w:color="auto" w:fill="auto"/>
        <w:tabs>
          <w:tab w:val="right" w:pos="4736"/>
          <w:tab w:val="left" w:pos="5101"/>
        </w:tabs>
        <w:spacing w:before="0" w:after="0" w:line="370" w:lineRule="exact"/>
        <w:ind w:firstLine="560"/>
        <w:jc w:val="both"/>
      </w:pPr>
      <w:r>
        <w:t>Методы исследования:</w:t>
      </w:r>
      <w:r>
        <w:tab/>
        <w:t>анализ</w:t>
      </w:r>
      <w:r>
        <w:tab/>
        <w:t>педагогической и психологической</w:t>
      </w:r>
    </w:p>
    <w:p w:rsidR="006D0060" w:rsidRDefault="00B76874">
      <w:pPr>
        <w:pStyle w:val="2"/>
        <w:framePr w:w="9653" w:h="14745" w:hRule="exact" w:wrap="around" w:vAnchor="page" w:hAnchor="page" w:x="1141" w:y="978"/>
        <w:shd w:val="clear" w:color="auto" w:fill="auto"/>
        <w:spacing w:before="0" w:after="0" w:line="370" w:lineRule="exact"/>
        <w:jc w:val="both"/>
      </w:pPr>
      <w:r>
        <w:t>литературы, наблюдение.</w:t>
      </w:r>
    </w:p>
    <w:p w:rsidR="006D0060" w:rsidRDefault="00B76874">
      <w:pPr>
        <w:pStyle w:val="2"/>
        <w:framePr w:w="9653" w:h="14745" w:hRule="exact" w:wrap="around" w:vAnchor="page" w:hAnchor="page" w:x="1141" w:y="978"/>
        <w:shd w:val="clear" w:color="auto" w:fill="auto"/>
        <w:spacing w:before="0" w:after="0" w:line="370" w:lineRule="exact"/>
        <w:ind w:right="20" w:firstLine="560"/>
        <w:jc w:val="both"/>
      </w:pPr>
      <w:r>
        <w:t>Структура работы: исследование состоит из введения, двух основных глав, заключения и списка литературы. Отдельно составлены приложения.</w:t>
      </w:r>
    </w:p>
    <w:p w:rsidR="006D0060" w:rsidRDefault="00B76874">
      <w:pPr>
        <w:pStyle w:val="2"/>
        <w:framePr w:w="9653" w:h="14745" w:hRule="exact" w:wrap="around" w:vAnchor="page" w:hAnchor="page" w:x="1141" w:y="978"/>
        <w:shd w:val="clear" w:color="auto" w:fill="auto"/>
        <w:spacing w:before="0" w:after="592" w:line="370" w:lineRule="exact"/>
        <w:ind w:right="20" w:firstLine="560"/>
        <w:jc w:val="both"/>
      </w:pPr>
      <w:bookmarkStart w:id="4" w:name="bookmark3"/>
      <w:r>
        <w:t>Практическая значимость данной работы в том, что ее можно использовать в педагогике при изучении особенностей профессионального развития педагога ДОУ.</w:t>
      </w:r>
      <w:bookmarkEnd w:id="4"/>
    </w:p>
    <w:p w:rsidR="006D0060" w:rsidRDefault="00B76874">
      <w:pPr>
        <w:pStyle w:val="2"/>
        <w:framePr w:w="9653" w:h="14745" w:hRule="exact" w:wrap="around" w:vAnchor="page" w:hAnchor="page" w:x="1141" w:y="978"/>
        <w:shd w:val="clear" w:color="auto" w:fill="auto"/>
        <w:spacing w:before="0" w:after="82" w:line="230" w:lineRule="exact"/>
        <w:ind w:firstLine="560"/>
        <w:jc w:val="both"/>
      </w:pPr>
      <w:bookmarkStart w:id="5" w:name="bookmark4"/>
      <w:r>
        <w:t xml:space="preserve">ГЛАВА I. ПРОБЛЕМЫ УПРАВЛЕНИЯ </w:t>
      </w:r>
      <w:proofErr w:type="gramStart"/>
      <w:r>
        <w:t>ПРОФЕССИОНАЛЬНЫМ</w:t>
      </w:r>
      <w:bookmarkEnd w:id="5"/>
      <w:proofErr w:type="gramEnd"/>
    </w:p>
    <w:p w:rsidR="006D0060" w:rsidRDefault="00B76874">
      <w:pPr>
        <w:pStyle w:val="2"/>
        <w:framePr w:w="9653" w:h="14745" w:hRule="exact" w:wrap="around" w:vAnchor="page" w:hAnchor="page" w:x="1141" w:y="978"/>
        <w:shd w:val="clear" w:color="auto" w:fill="auto"/>
        <w:spacing w:before="0" w:after="267" w:line="230" w:lineRule="exact"/>
      </w:pPr>
      <w:r>
        <w:t>РАЗВИТИЕМ ПЕДАГОГОВ</w:t>
      </w:r>
    </w:p>
    <w:p w:rsidR="006D0060" w:rsidRDefault="00B76874">
      <w:pPr>
        <w:pStyle w:val="2"/>
        <w:framePr w:w="9653" w:h="14745" w:hRule="exact" w:wrap="around" w:vAnchor="page" w:hAnchor="page" w:x="1141" w:y="978"/>
        <w:numPr>
          <w:ilvl w:val="0"/>
          <w:numId w:val="3"/>
        </w:numPr>
        <w:shd w:val="clear" w:color="auto" w:fill="auto"/>
        <w:tabs>
          <w:tab w:val="left" w:pos="2381"/>
        </w:tabs>
        <w:spacing w:before="0" w:after="330" w:line="230" w:lineRule="exact"/>
        <w:ind w:left="1680"/>
        <w:jc w:val="both"/>
      </w:pPr>
      <w:r>
        <w:t>Профессиональное развитие педагогов ДОУ</w:t>
      </w:r>
    </w:p>
    <w:p w:rsidR="006D0060" w:rsidRDefault="00B76874">
      <w:pPr>
        <w:pStyle w:val="2"/>
        <w:framePr w:w="9653" w:h="14745" w:hRule="exact" w:wrap="around" w:vAnchor="page" w:hAnchor="page" w:x="1141" w:y="978"/>
        <w:shd w:val="clear" w:color="auto" w:fill="auto"/>
        <w:spacing w:before="0" w:after="0" w:line="370" w:lineRule="exact"/>
        <w:ind w:right="20" w:firstLine="560"/>
        <w:jc w:val="both"/>
      </w:pPr>
      <w:r>
        <w:t>Современная система образования в России нуждается в инновационных подходах к обучению и воспитанию детей дошкольного возраста. Нехватка квалифицированных специалистов в дошкольных образовательных учреждениях и новые требования к профессиональным кадрам в области</w:t>
      </w:r>
    </w:p>
    <w:p w:rsidR="006D0060" w:rsidRDefault="00B76874">
      <w:pPr>
        <w:pStyle w:val="21"/>
        <w:framePr w:w="9653" w:h="14745" w:hRule="exact" w:wrap="around" w:vAnchor="page" w:hAnchor="page" w:x="1141" w:y="978"/>
        <w:shd w:val="clear" w:color="auto" w:fill="auto"/>
      </w:pPr>
      <w:r>
        <w:t>3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53" w:h="14712" w:hRule="exact" w:wrap="around" w:vAnchor="page" w:hAnchor="page" w:x="1141" w:y="978"/>
        <w:shd w:val="clear" w:color="auto" w:fill="auto"/>
        <w:spacing w:before="0" w:after="0" w:line="370" w:lineRule="exact"/>
        <w:ind w:left="20" w:right="20"/>
        <w:jc w:val="both"/>
      </w:pPr>
      <w:r>
        <w:lastRenderedPageBreak/>
        <w:t>дошкольного образования требует обновленного содержания форм и методов обучения.</w:t>
      </w:r>
    </w:p>
    <w:p w:rsidR="006D0060" w:rsidRDefault="00B76874">
      <w:pPr>
        <w:pStyle w:val="2"/>
        <w:framePr w:w="9653" w:h="14712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>На современном этапе от педагога требуются новые профессиональные и личностные качества, такие, как системное творческое мышление, информационная, коммуникативная культура, конкурентоспособность, лидерские качества, жизненный оптимизм, умение создавать свой положительный имидж, способность к осознанному анализу своей деятельности, самостоятельные действия в условиях неопределенности, наличие навыков сохранения и укрепления здоровья, выживаемость и стрессоустойчивость.</w:t>
      </w:r>
    </w:p>
    <w:p w:rsidR="006D0060" w:rsidRDefault="00B76874">
      <w:pPr>
        <w:pStyle w:val="2"/>
        <w:framePr w:w="9653" w:h="14712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Трудно не согласиться с мнением многих ученых и практиков, что современным детям нужны современные педагоги, педагоги-новаторы, способные вносить в </w:t>
      </w:r>
      <w:proofErr w:type="gramStart"/>
      <w:r>
        <w:t>свою</w:t>
      </w:r>
      <w:proofErr w:type="gramEnd"/>
      <w:r>
        <w:t xml:space="preserve"> деятельность прогрессивные идеи, вводить новшества, изобретать что-то полезное, нестандартное, генерировать новое. Функция современного педагога - помочь детям ориентироваться в социокультурной ситуации современного общества, которая существенно изменяется, учить их жить по законам и нормам мировой цивилизации и культуры.</w:t>
      </w:r>
    </w:p>
    <w:p w:rsidR="006D0060" w:rsidRDefault="00B76874">
      <w:pPr>
        <w:pStyle w:val="2"/>
        <w:framePr w:w="9653" w:h="14712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>В сентябре 2013 г. вступил в силу новый Федеральный закон «Об образовании в Российской Федерации», согласно которому дошкольное образование получило статус первого уровня общего образования, а также изменилась структура системы дошкольного образования из-за переименования типа дошкольного образовательного учреждения в форму дошкольной образовательной организации.</w:t>
      </w:r>
    </w:p>
    <w:p w:rsidR="006D0060" w:rsidRDefault="00B76874">
      <w:pPr>
        <w:pStyle w:val="2"/>
        <w:framePr w:w="9653" w:h="14712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>Были также утверждены федеральные государственные образовательные стандарты дошкольного образования и Стандарт профессиональной деятельности педагога; изменены подходы к аттестации руководителей и педагогических работников и оценке качества дошкольного образования.</w:t>
      </w:r>
    </w:p>
    <w:p w:rsidR="006D0060" w:rsidRDefault="00B76874">
      <w:pPr>
        <w:pStyle w:val="2"/>
        <w:framePr w:w="9653" w:h="14712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Учитывая все эти тенденции, изменилась стратегия подготовки руководителей, способных к эффективному управлению и успешному развитию дошкольной образовательной организации в условиях </w:t>
      </w:r>
      <w:proofErr w:type="spellStart"/>
      <w:r>
        <w:t>социально</w:t>
      </w:r>
      <w:r>
        <w:softHyphen/>
        <w:t>экономической</w:t>
      </w:r>
      <w:proofErr w:type="spellEnd"/>
      <w:r>
        <w:t xml:space="preserve"> нестабильности и модернизации нормативно-правовых основ ее деятельности.</w:t>
      </w:r>
    </w:p>
    <w:p w:rsidR="006D0060" w:rsidRDefault="00B76874">
      <w:pPr>
        <w:pStyle w:val="2"/>
        <w:framePr w:w="9653" w:h="14712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>Дошкольный педагог призван выполнять две основные роли: обучать, помогая дошкольникам обрести новые знания, и воспитывать, но одновременно захватывать, заинтересовывать, «заряжать» творческой мотивацией.</w:t>
      </w:r>
    </w:p>
    <w:p w:rsidR="006D0060" w:rsidRDefault="00B76874">
      <w:pPr>
        <w:pStyle w:val="2"/>
        <w:framePr w:w="9653" w:h="14712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По мнению О. </w:t>
      </w:r>
      <w:proofErr w:type="spellStart"/>
      <w:r>
        <w:t>Кононко</w:t>
      </w:r>
      <w:proofErr w:type="spellEnd"/>
      <w:r>
        <w:t>, современный воспитатель - это, прежде всего, педагог-новатор, который чувствует новые жизненные тенденции, держит руку на пульсе времени, прекрасно ориентируется в приоритетах современности,</w:t>
      </w:r>
    </w:p>
    <w:p w:rsidR="006D0060" w:rsidRDefault="00B76874">
      <w:pPr>
        <w:pStyle w:val="21"/>
        <w:framePr w:w="9653" w:h="14712" w:hRule="exact" w:wrap="around" w:vAnchor="page" w:hAnchor="page" w:x="1141" w:y="978"/>
        <w:shd w:val="clear" w:color="auto" w:fill="auto"/>
        <w:spacing w:line="190" w:lineRule="exact"/>
      </w:pPr>
      <w:r>
        <w:t>4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53" w:h="14136" w:hRule="exact" w:wrap="around" w:vAnchor="page" w:hAnchor="page" w:x="1141" w:y="1118"/>
        <w:shd w:val="clear" w:color="auto" w:fill="auto"/>
        <w:spacing w:before="0" w:after="0" w:line="370" w:lineRule="exact"/>
        <w:ind w:left="20" w:right="20"/>
        <w:jc w:val="both"/>
      </w:pPr>
      <w:proofErr w:type="gramStart"/>
      <w:r>
        <w:lastRenderedPageBreak/>
        <w:t>направленных</w:t>
      </w:r>
      <w:proofErr w:type="gramEnd"/>
      <w:r>
        <w:t xml:space="preserve"> на будущее, творчески относится к своей профессиональной деятельности. Именно такой воспитатель «...смотрит на образование как на процесс расширения возможностей содержания, места, продолжительности своих занятий; создания условий для своего саморазвития, проявления сущностных сил; поиска педагогических технологий построения развивающего образа жизни дошкольника; формирования у него основ личностной культуры; создания воспитательной среды».</w:t>
      </w:r>
    </w:p>
    <w:p w:rsidR="006D0060" w:rsidRDefault="00B76874">
      <w:pPr>
        <w:pStyle w:val="2"/>
        <w:framePr w:w="9653" w:h="14136" w:hRule="exact" w:wrap="around" w:vAnchor="page" w:hAnchor="page" w:x="1141" w:y="1118"/>
        <w:shd w:val="clear" w:color="auto" w:fill="auto"/>
        <w:tabs>
          <w:tab w:val="left" w:pos="3183"/>
          <w:tab w:val="left" w:pos="6639"/>
          <w:tab w:val="right" w:pos="9634"/>
        </w:tabs>
        <w:spacing w:before="0" w:after="0" w:line="370" w:lineRule="exact"/>
        <w:ind w:left="20" w:right="20" w:firstLine="560"/>
        <w:jc w:val="both"/>
      </w:pPr>
      <w:r>
        <w:t>Современные дети дошкольного возраста живут в динамичной среде, которая постоянно развивается. Их характерными чертами становятся - высокая эмоциональная чувствительность, умственная активность и осведомленность в большинстве доступных сфер окружающей действительности;</w:t>
      </w:r>
      <w:r>
        <w:tab/>
        <w:t>неуравновешенность</w:t>
      </w:r>
      <w:r>
        <w:tab/>
        <w:t>нервной</w:t>
      </w:r>
      <w:r>
        <w:tab/>
        <w:t>системы;</w:t>
      </w:r>
    </w:p>
    <w:p w:rsidR="006D0060" w:rsidRDefault="00B76874">
      <w:pPr>
        <w:pStyle w:val="2"/>
        <w:framePr w:w="9653" w:h="14136" w:hRule="exact" w:wrap="around" w:vAnchor="page" w:hAnchor="page" w:x="1141" w:y="1118"/>
        <w:shd w:val="clear" w:color="auto" w:fill="auto"/>
        <w:spacing w:before="0" w:after="0" w:line="370" w:lineRule="exact"/>
        <w:ind w:left="20" w:right="20"/>
        <w:jc w:val="both"/>
      </w:pPr>
      <w:r>
        <w:t>неудовлетворительное состояние здоровья, различия в ценностных ориентациях. Поэтому сегодня крайне необходимо привести в соответствии к новым стандартам развития ребенка профессиональную деятельность действующих воспитателей ДОУ, сформировать их готовность к реализации задач креативного, творческого развития современного дошкольника. Взвешивая то, что дошкольное образование сегодня значительно отличается от той, которая была в нашей стране 10 - 15 лет назад, современный воспитатель должен уметь работать в условиях социума, который стремительно меняется; понимать, что только высокий профессионализм и творчество, инициатива поможет найти место и самореализация в педагогической профессии. Кроме того, по свидетельству современных психологов произошли существенные изменения в нынешней личности ребенка-дошкольника. Современные дети не похожи на детей середины ХХ века: расширился диапазон различий детей в мышлении, речи, процессах запоминания и переработки информации.</w:t>
      </w:r>
    </w:p>
    <w:p w:rsidR="006D0060" w:rsidRDefault="00B76874">
      <w:pPr>
        <w:pStyle w:val="2"/>
        <w:framePr w:w="9653" w:h="14136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560"/>
        <w:jc w:val="both"/>
      </w:pPr>
      <w:r>
        <w:t xml:space="preserve">А также внесены небольшие новшества в </w:t>
      </w:r>
      <w:proofErr w:type="gramStart"/>
      <w:r>
        <w:t>образовательную</w:t>
      </w:r>
      <w:proofErr w:type="gramEnd"/>
      <w:r>
        <w:t xml:space="preserve"> деятельность педагогов на 2022 - 2023 годы, которые коснулись и дошкольных заведений.</w:t>
      </w:r>
    </w:p>
    <w:p w:rsidR="006D0060" w:rsidRDefault="00B76874">
      <w:pPr>
        <w:pStyle w:val="2"/>
        <w:framePr w:w="9653" w:h="14136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560"/>
        <w:jc w:val="both"/>
      </w:pPr>
      <w:r>
        <w:t xml:space="preserve">Нововведения в образовании 2022 - 2023 </w:t>
      </w:r>
      <w:proofErr w:type="spellStart"/>
      <w:r>
        <w:t>г.г</w:t>
      </w:r>
      <w:proofErr w:type="spellEnd"/>
      <w:r>
        <w:t>. касаются введения финансовой программы обучения малышей. Ребят будут обучать простейшим вычислениям, элементарным принципам расчета за товар при покупке, а также умению различать денежные купюры РФ.</w:t>
      </w:r>
    </w:p>
    <w:p w:rsidR="006D0060" w:rsidRDefault="00B76874">
      <w:pPr>
        <w:pStyle w:val="2"/>
        <w:framePr w:w="9653" w:h="14136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560"/>
        <w:jc w:val="both"/>
      </w:pPr>
      <w:r>
        <w:t>Для проведения финансового обучения специалистами разработаны специальные обучающие программы, дающие возможность преподавать сложную финансовую науку в игровой форме, доступной для каждого определенного возраста. В предстоящем учебном году запланировано внедрить новые программы практически во всех дошкольных заведениях, включая частные детские сады.</w:t>
      </w:r>
    </w:p>
    <w:p w:rsidR="006D0060" w:rsidRDefault="00B76874">
      <w:pPr>
        <w:pStyle w:val="a6"/>
        <w:framePr w:wrap="around" w:vAnchor="page" w:hAnchor="page" w:x="5893" w:y="15681"/>
        <w:shd w:val="clear" w:color="auto" w:fill="auto"/>
        <w:spacing w:line="190" w:lineRule="exact"/>
        <w:ind w:left="20"/>
      </w:pPr>
      <w:r>
        <w:t>5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lastRenderedPageBreak/>
        <w:t>Все это требует от воспитателей-практиков умение находить новые пути стимулирования развития дошкольников, индивидуализации и дифференциации учебно-воспитательного процесса, то есть быть профессионально компетентными.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>Профессиональная компетентность воспитателя детского сада включает следующие умения: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-создавать атмосферу жизнедеятельности в детском саду, приближенную </w:t>
      </w:r>
      <w:proofErr w:type="gramStart"/>
      <w:r>
        <w:t>к</w:t>
      </w:r>
      <w:proofErr w:type="gramEnd"/>
      <w:r>
        <w:t xml:space="preserve"> семейной (личностное общение);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proofErr w:type="gramStart"/>
      <w:r>
        <w:t>-обеспечивать различные формы активности ребенка (физическая, эмоционально-ценностная, социально-нравственная, познавательная, речевая, художественная, креативная);</w:t>
      </w:r>
      <w:proofErr w:type="gramEnd"/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>-использовать оптимальные для дошкольного возраста модели основных видов деятельности (общения, сюжетно-ролевая игра, предметно-практическая, исследовательская и учебная деятельность).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>Профессиональная компетентность воспитателя тесно связана с уровнем развития у него общих педагогических способностей: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>-организаторских, способностей организовывать и регулировать поведение детей, стимулировать их активность в различных видах деятельности;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- </w:t>
      </w:r>
      <w:proofErr w:type="spellStart"/>
      <w:r>
        <w:t>сугестивных</w:t>
      </w:r>
      <w:proofErr w:type="spellEnd"/>
      <w:r>
        <w:t xml:space="preserve"> - способностей к словесному и эмоционально-волевому влиянию на ребенка;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>-</w:t>
      </w:r>
      <w:proofErr w:type="gramStart"/>
      <w:r>
        <w:t>коммуникативных</w:t>
      </w:r>
      <w:proofErr w:type="gramEnd"/>
      <w:r>
        <w:t>, готовности легко вступать в контакт, вызвать положительные эмоции у собеседника и получать удовольствие от общения;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-перцептивных, способностей воспринимать и понимать </w:t>
      </w:r>
      <w:proofErr w:type="gramStart"/>
      <w:r>
        <w:t>другого</w:t>
      </w:r>
      <w:proofErr w:type="gramEnd"/>
      <w:r>
        <w:t>, педагогической интуиции;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-эмоциональной устойчивости, владением собой, самоконтролем, </w:t>
      </w:r>
      <w:proofErr w:type="spellStart"/>
      <w:r>
        <w:t>саморегуляции</w:t>
      </w:r>
      <w:proofErr w:type="spellEnd"/>
      <w:r>
        <w:t>;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>-оптимистического прогнозирования, использование в воспитательном процессе положительных качеств воспитанника;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>-креативных, способностей к творчеству, педагогической мобильности, готовности быстро решать проблемные ситуации.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«Профессиональное развитие воспитателя» - это активное качественное преобразование педагогом своего внутреннего мира, </w:t>
      </w:r>
      <w:proofErr w:type="gramStart"/>
      <w:r>
        <w:t>внутренняя</w:t>
      </w:r>
      <w:proofErr w:type="gramEnd"/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детерминация его активности, приводящая к принципиально новому способу профессиональной жизнедеятельности. При этом Л. М. </w:t>
      </w:r>
      <w:proofErr w:type="gramStart"/>
      <w:r>
        <w:t>Митина</w:t>
      </w:r>
      <w:proofErr w:type="gramEnd"/>
      <w:r>
        <w:t xml:space="preserve"> отмечает, что нет никакой связи между возрастом педагога и его влиянием на профессиональное развитие. Профессионально-личностное развитие, по его мнению, предполагает преобразование своего внутреннего мира.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/>
        <w:jc w:val="both"/>
      </w:pPr>
      <w:r>
        <w:t>Объектом профессионального развития являются интегральные характеристики личности педагога: педагогические направленность, компетентность, гибкость.</w:t>
      </w:r>
    </w:p>
    <w:p w:rsidR="006D0060" w:rsidRDefault="00B76874">
      <w:pPr>
        <w:pStyle w:val="21"/>
        <w:framePr w:w="9653" w:h="14709" w:hRule="exact" w:wrap="around" w:vAnchor="page" w:hAnchor="page" w:x="1141" w:y="978"/>
        <w:shd w:val="clear" w:color="auto" w:fill="auto"/>
        <w:spacing w:line="190" w:lineRule="exact"/>
      </w:pPr>
      <w:r>
        <w:t>6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48" w:h="14712" w:hRule="exact" w:wrap="around" w:vAnchor="page" w:hAnchor="page" w:x="1143" w:y="978"/>
        <w:shd w:val="clear" w:color="auto" w:fill="auto"/>
        <w:spacing w:before="0" w:after="0" w:line="370" w:lineRule="exact"/>
        <w:ind w:firstLine="560"/>
        <w:jc w:val="both"/>
      </w:pPr>
      <w:r>
        <w:lastRenderedPageBreak/>
        <w:t xml:space="preserve">Проблема профессионального развития рассмотрена в работе Э. </w:t>
      </w:r>
      <w:proofErr w:type="spellStart"/>
      <w:r>
        <w:t>Ф.Зеер</w:t>
      </w:r>
      <w:proofErr w:type="spellEnd"/>
      <w:r>
        <w:t xml:space="preserve"> и</w:t>
      </w:r>
    </w:p>
    <w:p w:rsidR="006D0060" w:rsidRDefault="00B76874">
      <w:pPr>
        <w:pStyle w:val="2"/>
        <w:framePr w:w="9648" w:h="14712" w:hRule="exact" w:wrap="around" w:vAnchor="page" w:hAnchor="page" w:x="1143" w:y="978"/>
        <w:shd w:val="clear" w:color="auto" w:fill="auto"/>
        <w:tabs>
          <w:tab w:val="left" w:pos="430"/>
        </w:tabs>
        <w:spacing w:before="0" w:after="0" w:line="370" w:lineRule="exact"/>
        <w:ind w:right="20"/>
        <w:jc w:val="both"/>
      </w:pPr>
      <w:r>
        <w:t>Э.</w:t>
      </w:r>
      <w:r>
        <w:tab/>
        <w:t xml:space="preserve">Э. </w:t>
      </w:r>
      <w:proofErr w:type="spellStart"/>
      <w:r>
        <w:t>Сыманюк</w:t>
      </w:r>
      <w:proofErr w:type="spellEnd"/>
      <w:r>
        <w:t>. «Психология профессиональных деструкций». Согласно их мнению, изменение психики происходит в процессе освоения и выполнения профессиональной деятельности. При этом ведущими факторами в этом процессе являются социально-экономическая ситуация, затем профессионально-образовательная и, наконец, профессиональная.</w:t>
      </w:r>
    </w:p>
    <w:p w:rsidR="006D0060" w:rsidRDefault="00B76874">
      <w:pPr>
        <w:pStyle w:val="2"/>
        <w:framePr w:w="9648" w:h="14712" w:hRule="exact" w:wrap="around" w:vAnchor="page" w:hAnchor="page" w:x="1143" w:y="978"/>
        <w:shd w:val="clear" w:color="auto" w:fill="auto"/>
        <w:spacing w:before="0" w:after="0" w:line="370" w:lineRule="exact"/>
        <w:ind w:right="20" w:firstLine="560"/>
        <w:jc w:val="both"/>
      </w:pPr>
      <w:r>
        <w:t>Профессиональное развитие специалистов ДОУ - это многогранный процесс, который включает актуализацию и обобщение полученных в вузе знаний, практическое овладение профессиональной этикой и культурой труда, а также расширение профессиональной компетентности, необходимой для выполнения профессионально-педагогических функций.</w:t>
      </w:r>
    </w:p>
    <w:p w:rsidR="006D0060" w:rsidRDefault="00B76874">
      <w:pPr>
        <w:pStyle w:val="2"/>
        <w:framePr w:w="9648" w:h="14712" w:hRule="exact" w:wrap="around" w:vAnchor="page" w:hAnchor="page" w:x="1143" w:y="978"/>
        <w:shd w:val="clear" w:color="auto" w:fill="auto"/>
        <w:spacing w:before="0" w:after="0" w:line="370" w:lineRule="exact"/>
        <w:ind w:right="20" w:firstLine="560"/>
        <w:jc w:val="both"/>
      </w:pPr>
      <w:r>
        <w:t>Важным требованием в профессиональном развитии педагога является его профессиональное саморазвитие. Педагог должен стремиться к постоянному совершенствованию, как личностных качеств, так и профессиональных. По сути дела, профессиональное развитие педагога - это когда он осознает ответственность и свое участие за все, что происходит с ним и его воспитанниками; когда он пытается активно способствовать или противостоять вне</w:t>
      </w:r>
      <w:r>
        <w:rPr>
          <w:rStyle w:val="13"/>
        </w:rPr>
        <w:t>шн</w:t>
      </w:r>
      <w:r>
        <w:t>им обстоятельствам; когда он планирует и ставит цель своей профессиональной деятельности; когда он изменяет самого себя для достижения желаемого результата.</w:t>
      </w:r>
    </w:p>
    <w:p w:rsidR="006D0060" w:rsidRDefault="00B76874">
      <w:pPr>
        <w:pStyle w:val="2"/>
        <w:framePr w:w="9648" w:h="14712" w:hRule="exact" w:wrap="around" w:vAnchor="page" w:hAnchor="page" w:x="1143" w:y="978"/>
        <w:shd w:val="clear" w:color="auto" w:fill="auto"/>
        <w:spacing w:before="0" w:after="0" w:line="370" w:lineRule="exact"/>
        <w:ind w:right="20" w:firstLine="560"/>
        <w:jc w:val="both"/>
      </w:pPr>
      <w:r>
        <w:t>Как отмечает Н. В. Кузьмина, педагогическое мастерство формируется и проявляется в деятельности.</w:t>
      </w:r>
    </w:p>
    <w:p w:rsidR="006D0060" w:rsidRDefault="00B76874">
      <w:pPr>
        <w:pStyle w:val="2"/>
        <w:framePr w:w="9648" w:h="14712" w:hRule="exact" w:wrap="around" w:vAnchor="page" w:hAnchor="page" w:x="1143" w:y="978"/>
        <w:shd w:val="clear" w:color="auto" w:fill="auto"/>
        <w:spacing w:before="0" w:after="0" w:line="370" w:lineRule="exact"/>
        <w:ind w:right="20" w:firstLine="560"/>
        <w:jc w:val="both"/>
      </w:pPr>
      <w:r>
        <w:t xml:space="preserve">Под «педагогическим мастерством», И. А. </w:t>
      </w:r>
      <w:proofErr w:type="spellStart"/>
      <w:r>
        <w:t>Зязюн</w:t>
      </w:r>
      <w:proofErr w:type="spellEnd"/>
      <w:r>
        <w:t xml:space="preserve"> понимает, комплекс свойств личности педагога, необходимых для высокого уровня профессиональной деятельности.</w:t>
      </w:r>
    </w:p>
    <w:p w:rsidR="006D0060" w:rsidRDefault="00B76874">
      <w:pPr>
        <w:pStyle w:val="2"/>
        <w:framePr w:w="9648" w:h="14712" w:hRule="exact" w:wrap="around" w:vAnchor="page" w:hAnchor="page" w:x="1143" w:y="978"/>
        <w:shd w:val="clear" w:color="auto" w:fill="auto"/>
        <w:spacing w:before="0" w:after="0" w:line="370" w:lineRule="exact"/>
        <w:ind w:right="20" w:firstLine="560"/>
        <w:jc w:val="both"/>
      </w:pPr>
      <w:r>
        <w:t>А. И. Щербаков под «педагогическим мастерством» подразумевает синтез научных знаний, умений, навыков, методического искусства и личных качеств учителя.</w:t>
      </w:r>
    </w:p>
    <w:p w:rsidR="006D0060" w:rsidRDefault="00B76874">
      <w:pPr>
        <w:pStyle w:val="2"/>
        <w:framePr w:w="9648" w:h="14712" w:hRule="exact" w:wrap="around" w:vAnchor="page" w:hAnchor="page" w:x="1143" w:y="978"/>
        <w:shd w:val="clear" w:color="auto" w:fill="auto"/>
        <w:spacing w:before="0" w:after="0" w:line="370" w:lineRule="exact"/>
        <w:ind w:right="20" w:firstLine="560"/>
        <w:jc w:val="both"/>
      </w:pPr>
      <w:r>
        <w:t xml:space="preserve">По мнению В. А. </w:t>
      </w:r>
      <w:proofErr w:type="spellStart"/>
      <w:r>
        <w:t>Сластенина</w:t>
      </w:r>
      <w:proofErr w:type="spellEnd"/>
      <w:r>
        <w:t xml:space="preserve">, «педагогическое мастерство» - это высший уровень владения педагогической технологией, а также синтез </w:t>
      </w:r>
      <w:proofErr w:type="spellStart"/>
      <w:r>
        <w:t>личностно</w:t>
      </w:r>
      <w:r>
        <w:softHyphen/>
        <w:t>деловых</w:t>
      </w:r>
      <w:proofErr w:type="spellEnd"/>
      <w:r>
        <w:t xml:space="preserve"> качеств и свойств, определяющих высокую эффективность педагогического процесса.</w:t>
      </w:r>
    </w:p>
    <w:p w:rsidR="006D0060" w:rsidRDefault="00B76874">
      <w:pPr>
        <w:pStyle w:val="2"/>
        <w:framePr w:w="9648" w:h="14712" w:hRule="exact" w:wrap="around" w:vAnchor="page" w:hAnchor="page" w:x="1143" w:y="978"/>
        <w:shd w:val="clear" w:color="auto" w:fill="auto"/>
        <w:spacing w:before="0" w:after="0" w:line="370" w:lineRule="exact"/>
        <w:ind w:firstLine="560"/>
        <w:jc w:val="both"/>
      </w:pPr>
      <w:r>
        <w:t>Для характеристики профессионального развития ученые О. С. Анисимов,</w:t>
      </w:r>
    </w:p>
    <w:p w:rsidR="006D0060" w:rsidRDefault="00B76874">
      <w:pPr>
        <w:pStyle w:val="2"/>
        <w:framePr w:w="9648" w:h="14712" w:hRule="exact" w:wrap="around" w:vAnchor="page" w:hAnchor="page" w:x="1143" w:y="978"/>
        <w:shd w:val="clear" w:color="auto" w:fill="auto"/>
        <w:tabs>
          <w:tab w:val="left" w:pos="430"/>
        </w:tabs>
        <w:spacing w:before="0" w:after="0" w:line="370" w:lineRule="exact"/>
        <w:ind w:right="20"/>
        <w:jc w:val="both"/>
      </w:pPr>
      <w:r>
        <w:t>А.</w:t>
      </w:r>
      <w:r>
        <w:tab/>
        <w:t xml:space="preserve">А. </w:t>
      </w:r>
      <w:proofErr w:type="spellStart"/>
      <w:r>
        <w:t>Деркач</w:t>
      </w:r>
      <w:proofErr w:type="spellEnd"/>
      <w:r>
        <w:t xml:space="preserve">, Н. А. </w:t>
      </w:r>
      <w:proofErr w:type="spellStart"/>
      <w:r>
        <w:t>Масюкова</w:t>
      </w:r>
      <w:proofErr w:type="spellEnd"/>
      <w:r>
        <w:t>, Б. В. Пальчевский, П. Г. Щедровицкий используют понятие квалификации, которое предполагает совокупность предметно-профессиональных знаний, а организационно-</w:t>
      </w:r>
      <w:proofErr w:type="spellStart"/>
      <w:r>
        <w:t>деятельностная</w:t>
      </w:r>
      <w:proofErr w:type="spellEnd"/>
      <w:r>
        <w:t xml:space="preserve"> компетентность, по их мнению, это способность оценивать свою деятельность.</w:t>
      </w:r>
    </w:p>
    <w:p w:rsidR="006D0060" w:rsidRDefault="00B76874">
      <w:pPr>
        <w:pStyle w:val="2"/>
        <w:framePr w:w="9648" w:h="14712" w:hRule="exact" w:wrap="around" w:vAnchor="page" w:hAnchor="page" w:x="1143" w:y="978"/>
        <w:shd w:val="clear" w:color="auto" w:fill="auto"/>
        <w:spacing w:before="0" w:after="0" w:line="370" w:lineRule="exact"/>
        <w:ind w:right="20" w:firstLine="560"/>
        <w:jc w:val="both"/>
      </w:pPr>
      <w:r>
        <w:t>Таким образом, результаты учебно-воспитательного процесса во многом определяются уровнем управленческой компетенции, т. е. эффективной и</w:t>
      </w:r>
    </w:p>
    <w:p w:rsidR="006D0060" w:rsidRDefault="00B76874">
      <w:pPr>
        <w:pStyle w:val="21"/>
        <w:framePr w:w="9648" w:h="14712" w:hRule="exact" w:wrap="around" w:vAnchor="page" w:hAnchor="page" w:x="1143" w:y="978"/>
        <w:shd w:val="clear" w:color="auto" w:fill="auto"/>
        <w:spacing w:line="190" w:lineRule="exact"/>
      </w:pPr>
      <w:r>
        <w:t>7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53" w:h="14347" w:hRule="exact" w:wrap="around" w:vAnchor="page" w:hAnchor="page" w:x="1141" w:y="1118"/>
        <w:shd w:val="clear" w:color="auto" w:fill="auto"/>
        <w:spacing w:before="0" w:after="412" w:line="370" w:lineRule="exact"/>
        <w:ind w:left="20" w:right="20"/>
        <w:jc w:val="both"/>
      </w:pPr>
      <w:bookmarkStart w:id="6" w:name="bookmark5"/>
      <w:r>
        <w:lastRenderedPageBreak/>
        <w:t xml:space="preserve">профессиональной реализацией функций управления. Компетентный руководитель всегда способен установить зависимость результатов обучения, воспитания и развития от реальных условий и факторов, характерных для конкретного образовательного учреждения, города, региона, страны (например, от квалификации педагогов, социума, материально - технического обеспечения, финансирования, системы услуг и стимулирования, уровня </w:t>
      </w:r>
      <w:proofErr w:type="spellStart"/>
      <w:r>
        <w:t>сформированности</w:t>
      </w:r>
      <w:proofErr w:type="spellEnd"/>
      <w:r>
        <w:t xml:space="preserve"> единого образовательного и информационного пространства).</w:t>
      </w:r>
      <w:bookmarkEnd w:id="6"/>
    </w:p>
    <w:p w:rsidR="006D0060" w:rsidRDefault="00B76874">
      <w:pPr>
        <w:pStyle w:val="23"/>
        <w:framePr w:w="9653" w:h="14347" w:hRule="exact" w:wrap="around" w:vAnchor="page" w:hAnchor="page" w:x="1141" w:y="1118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150" w:line="230" w:lineRule="exact"/>
        <w:ind w:left="300"/>
      </w:pPr>
      <w:bookmarkStart w:id="7" w:name="bookmark6"/>
      <w:r>
        <w:t>Формы и методы профессионального развития воспитателя ДОУ</w:t>
      </w:r>
      <w:bookmarkEnd w:id="7"/>
    </w:p>
    <w:p w:rsidR="006D0060" w:rsidRDefault="00B76874">
      <w:pPr>
        <w:pStyle w:val="2"/>
        <w:framePr w:w="9653" w:h="14347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600"/>
        <w:jc w:val="both"/>
      </w:pPr>
      <w:r>
        <w:t>Обучение воспитателя продолжается всю жизнь. Современная парадигма образования, применение нове</w:t>
      </w:r>
      <w:r>
        <w:rPr>
          <w:rStyle w:val="13"/>
        </w:rPr>
        <w:t>йши</w:t>
      </w:r>
      <w:r>
        <w:t>х технологий требует качественно нового подхода к повышению профессионального мастерства педагога.</w:t>
      </w:r>
    </w:p>
    <w:p w:rsidR="006D0060" w:rsidRDefault="00B76874">
      <w:pPr>
        <w:pStyle w:val="2"/>
        <w:framePr w:w="9653" w:h="14347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600"/>
        <w:jc w:val="both"/>
      </w:pPr>
      <w:r>
        <w:t>Ничто сегодня педагоги не обсуждают так активно и заинтересованно, как пути обновления образования. Каждый неравнодушный к своему делу работник образовательной сферы ежедневно анализирует пройденный день, свой вклад в процесс воспитания.</w:t>
      </w:r>
    </w:p>
    <w:p w:rsidR="006D0060" w:rsidRDefault="00B76874">
      <w:pPr>
        <w:pStyle w:val="2"/>
        <w:framePr w:w="9653" w:h="14347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600"/>
        <w:jc w:val="both"/>
      </w:pPr>
      <w:r>
        <w:t xml:space="preserve">Вывод напрашивается один: гарантия духовного обновления общества - это, прежде всего, образованность людей. Именно поэтому так много значит доброжелательная, творческая атмосфера в педагогическом коллективе, взаимный обмен мыслями, проблемами, теми зернами, которые должны прорасти в воспитанниках </w:t>
      </w:r>
      <w:proofErr w:type="gramStart"/>
      <w:r>
        <w:t>дошкольного</w:t>
      </w:r>
      <w:proofErr w:type="gramEnd"/>
      <w:r>
        <w:t xml:space="preserve"> образования.</w:t>
      </w:r>
    </w:p>
    <w:p w:rsidR="006D0060" w:rsidRDefault="00B76874">
      <w:pPr>
        <w:pStyle w:val="2"/>
        <w:framePr w:w="9653" w:h="14347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600"/>
        <w:jc w:val="both"/>
      </w:pPr>
      <w:r>
        <w:t>Равнодушных воспитателей не должно быть. Образование сейчас отошли от шаблонных лекций, докладов. А каждое методическое мероприятие: педсовет, семинар, творческий отчет воспитателя - это живое, заинтересованное обсуждение проблемы, своих наблюдений и соображений. Сегодня как никогда остро стоит проблема внедрения новых технологий обучения и воспитания. Поэтому, каким бы не был воспитатель, невозможно стать специалистом без изучения главнейших достижений науки и практики.</w:t>
      </w:r>
    </w:p>
    <w:p w:rsidR="006D0060" w:rsidRDefault="00B76874">
      <w:pPr>
        <w:pStyle w:val="2"/>
        <w:framePr w:w="9653" w:h="14347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600"/>
        <w:jc w:val="both"/>
      </w:pPr>
      <w:r>
        <w:t>Специфика работы воспитателя дошкольного учреждения заключается в том, что не должно быть «узких» специалистов.</w:t>
      </w:r>
    </w:p>
    <w:p w:rsidR="006D0060" w:rsidRDefault="00B76874">
      <w:pPr>
        <w:pStyle w:val="2"/>
        <w:framePr w:w="9653" w:h="14347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600"/>
        <w:jc w:val="both"/>
      </w:pPr>
      <w:r>
        <w:t>Воспитатель в полной мере должен одновременно решать задачи нравственного, трудового, эстетического, физического и умственного воспитания. Поэтому перед воспитателями возникают определенные проблемы для углубленного изучения.</w:t>
      </w:r>
    </w:p>
    <w:p w:rsidR="006D0060" w:rsidRDefault="00B76874">
      <w:pPr>
        <w:pStyle w:val="2"/>
        <w:framePr w:w="9653" w:h="14347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600"/>
        <w:jc w:val="both"/>
      </w:pPr>
      <w:proofErr w:type="gramStart"/>
      <w:r>
        <w:t>В начале</w:t>
      </w:r>
      <w:proofErr w:type="gramEnd"/>
      <w:r>
        <w:t xml:space="preserve"> каждого учебного года на педагогическом совете распределяются и утверждаются проблемы, над которыми будет работать каждый воспитатель. Такое распределение дает возможность разнообразить содержание </w:t>
      </w:r>
      <w:proofErr w:type="gramStart"/>
      <w:r>
        <w:t>методической</w:t>
      </w:r>
      <w:proofErr w:type="gramEnd"/>
      <w:r>
        <w:t xml:space="preserve"> работы, овладеть современными методами и</w:t>
      </w:r>
    </w:p>
    <w:p w:rsidR="006D0060" w:rsidRDefault="00B76874">
      <w:pPr>
        <w:pStyle w:val="a6"/>
        <w:framePr w:wrap="around" w:vAnchor="page" w:hAnchor="page" w:x="5888" w:y="15681"/>
        <w:shd w:val="clear" w:color="auto" w:fill="auto"/>
        <w:spacing w:line="190" w:lineRule="exact"/>
        <w:ind w:left="20"/>
      </w:pPr>
      <w:r>
        <w:t>8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53" w:h="14477" w:hRule="exact" w:wrap="around" w:vAnchor="page" w:hAnchor="page" w:x="1141" w:y="1118"/>
        <w:shd w:val="clear" w:color="auto" w:fill="auto"/>
        <w:spacing w:before="0" w:after="0" w:line="370" w:lineRule="exact"/>
        <w:ind w:left="20" w:right="20"/>
        <w:jc w:val="both"/>
      </w:pPr>
      <w:r>
        <w:lastRenderedPageBreak/>
        <w:t>технологиями, которые освещаются в периодической печати, творчески использовать их в своей работе.</w:t>
      </w:r>
    </w:p>
    <w:p w:rsidR="006D0060" w:rsidRDefault="00B76874">
      <w:pPr>
        <w:pStyle w:val="2"/>
        <w:framePr w:w="9653" w:h="14477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>Как результат работы по изучению структуры сотрудничества с семьей в современном дошкольном учебном заведении - изменились подходы к организации форм работы методической службы для родителей, медицинской и административно-хозяйственной.</w:t>
      </w:r>
    </w:p>
    <w:p w:rsidR="006D0060" w:rsidRDefault="00B76874">
      <w:pPr>
        <w:pStyle w:val="2"/>
        <w:framePr w:w="9653" w:h="14477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>Каждый год проводится обзорное занятие для воспитателей на тему: «Структура сотрудничества с семьей в современном дошкольном учебном заведении», коллективный просмотр «Веселой ярмарки», музыкальных развлечений с участием родителей, детей и работников. Эти меры способствуют повышению авторитета воспитателей, и налаживанию дружеских отношений с родителями и детьми.</w:t>
      </w:r>
    </w:p>
    <w:p w:rsidR="006D0060" w:rsidRDefault="00B76874">
      <w:pPr>
        <w:pStyle w:val="2"/>
        <w:framePr w:w="9653" w:h="14477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>В методическом уголке обязательно должен быть оформлен экран участия воспитателей в методической работе, то есть определяются роль каждого воспитателя во всей системе повышения педагогического мастерства. Задачи дошкольного учреждения на учебный год совпадают с тематикой проблем, а также семинаров - практикумов. Вопросы, рассматриваемые на этих семинарах, тематическая или комплексная проверка, вопросы, анализируемые на педсовете, касаются и вопросов повышения квалификации воспитателей.</w:t>
      </w:r>
    </w:p>
    <w:p w:rsidR="006D0060" w:rsidRDefault="00B76874">
      <w:pPr>
        <w:pStyle w:val="2"/>
        <w:framePr w:w="9653" w:h="14477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>Важным стимулом профессионального роста педагогов является выступления с творческими отчетами перед коллегами. Поэтому важно разработать графики творческих отчетов, в которых отражены положительные результаты, достигнутые опытными коллегами.</w:t>
      </w:r>
    </w:p>
    <w:p w:rsidR="006D0060" w:rsidRDefault="00B76874">
      <w:pPr>
        <w:pStyle w:val="2"/>
        <w:framePr w:w="9653" w:h="14477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>Каждый отчет воспитателей дает возможность расширить свои знания. Чтобы постоянно поддерживать интерес воспитателей к новому, можно в дошкольном учреждении применять нетрадиционные формы и методы работы: ввести практические занятия в форме «круглого стола», «мозгового штурма», деловых игр. При этом администрация должна создать необходимые условия для раскрытия возможностей, профессиональных интересов и способностей учителей. Достигается это путем взаимодействия педагогов с использованием разнообразных форм индивидуальной и коллективной работы. А именно проведение: педагогических конкурсов;</w:t>
      </w:r>
    </w:p>
    <w:p w:rsidR="006D0060" w:rsidRDefault="00B76874">
      <w:pPr>
        <w:pStyle w:val="2"/>
        <w:framePr w:w="9653" w:h="14477" w:hRule="exact" w:wrap="around" w:vAnchor="page" w:hAnchor="page" w:x="1141" w:y="1118"/>
        <w:shd w:val="clear" w:color="auto" w:fill="auto"/>
        <w:spacing w:before="0" w:after="0" w:line="370" w:lineRule="exact"/>
        <w:ind w:left="20" w:firstLine="580"/>
        <w:jc w:val="both"/>
      </w:pPr>
      <w:r>
        <w:t>-педагогических практикумов;</w:t>
      </w:r>
    </w:p>
    <w:p w:rsidR="006D0060" w:rsidRDefault="00B76874">
      <w:pPr>
        <w:pStyle w:val="2"/>
        <w:framePr w:w="9653" w:h="14477" w:hRule="exact" w:wrap="around" w:vAnchor="page" w:hAnchor="page" w:x="1141" w:y="1118"/>
        <w:shd w:val="clear" w:color="auto" w:fill="auto"/>
        <w:spacing w:before="0" w:after="0" w:line="370" w:lineRule="exact"/>
        <w:ind w:left="20" w:firstLine="580"/>
        <w:jc w:val="both"/>
      </w:pPr>
      <w:r>
        <w:t>-педагогических турниров;</w:t>
      </w:r>
    </w:p>
    <w:p w:rsidR="006D0060" w:rsidRDefault="00B76874">
      <w:pPr>
        <w:pStyle w:val="2"/>
        <w:framePr w:w="9653" w:h="14477" w:hRule="exact" w:wrap="around" w:vAnchor="page" w:hAnchor="page" w:x="1141" w:y="1118"/>
        <w:shd w:val="clear" w:color="auto" w:fill="auto"/>
        <w:spacing w:before="0" w:after="0" w:line="370" w:lineRule="exact"/>
        <w:ind w:left="600" w:right="680"/>
        <w:jc w:val="left"/>
      </w:pPr>
      <w:r>
        <w:t xml:space="preserve">-семинаров-практикумов с презентацией педагогических достижений; </w:t>
      </w:r>
      <w:proofErr w:type="gramStart"/>
      <w:r>
        <w:t>-п</w:t>
      </w:r>
      <w:proofErr w:type="gramEnd"/>
      <w:r>
        <w:t>сихолого-педагогических тренингов;</w:t>
      </w:r>
    </w:p>
    <w:p w:rsidR="006D0060" w:rsidRDefault="00B76874">
      <w:pPr>
        <w:pStyle w:val="2"/>
        <w:framePr w:w="9653" w:h="14477" w:hRule="exact" w:wrap="around" w:vAnchor="page" w:hAnchor="page" w:x="1141" w:y="1118"/>
        <w:shd w:val="clear" w:color="auto" w:fill="auto"/>
        <w:spacing w:before="0" w:after="0" w:line="370" w:lineRule="exact"/>
        <w:ind w:left="20" w:firstLine="580"/>
        <w:jc w:val="both"/>
      </w:pPr>
      <w:r>
        <w:t>-деловых игр;</w:t>
      </w:r>
    </w:p>
    <w:p w:rsidR="006D0060" w:rsidRDefault="00B76874">
      <w:pPr>
        <w:pStyle w:val="2"/>
        <w:framePr w:w="9653" w:h="14477" w:hRule="exact" w:wrap="around" w:vAnchor="page" w:hAnchor="page" w:x="1141" w:y="1118"/>
        <w:shd w:val="clear" w:color="auto" w:fill="auto"/>
        <w:spacing w:before="0" w:after="0" w:line="370" w:lineRule="exact"/>
        <w:ind w:left="20" w:firstLine="580"/>
        <w:jc w:val="both"/>
      </w:pPr>
      <w:r>
        <w:t>-консультаций;</w:t>
      </w:r>
    </w:p>
    <w:p w:rsidR="006D0060" w:rsidRDefault="00B76874">
      <w:pPr>
        <w:pStyle w:val="2"/>
        <w:framePr w:w="9653" w:h="14477" w:hRule="exact" w:wrap="around" w:vAnchor="page" w:hAnchor="page" w:x="1141" w:y="1118"/>
        <w:shd w:val="clear" w:color="auto" w:fill="auto"/>
        <w:spacing w:before="0" w:after="0" w:line="370" w:lineRule="exact"/>
        <w:ind w:left="20" w:firstLine="580"/>
        <w:jc w:val="both"/>
      </w:pPr>
      <w:r>
        <w:t>-круглых столов,</w:t>
      </w:r>
    </w:p>
    <w:p w:rsidR="006D0060" w:rsidRDefault="00B76874">
      <w:pPr>
        <w:pStyle w:val="a6"/>
        <w:framePr w:w="9696" w:h="219" w:hRule="exact" w:wrap="around" w:vAnchor="page" w:hAnchor="page" w:x="1122" w:y="15710"/>
        <w:shd w:val="clear" w:color="auto" w:fill="auto"/>
        <w:spacing w:line="190" w:lineRule="exact"/>
        <w:jc w:val="center"/>
      </w:pPr>
      <w:r>
        <w:t>9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48" w:h="14476" w:hRule="exact" w:wrap="around" w:vAnchor="page" w:hAnchor="page" w:x="1143" w:y="1118"/>
        <w:shd w:val="clear" w:color="auto" w:fill="auto"/>
        <w:spacing w:before="0" w:after="0" w:line="370" w:lineRule="exact"/>
        <w:ind w:left="20" w:firstLine="580"/>
        <w:jc w:val="both"/>
      </w:pPr>
      <w:r>
        <w:lastRenderedPageBreak/>
        <w:t>-педагогические чтения;</w:t>
      </w:r>
    </w:p>
    <w:p w:rsidR="006D0060" w:rsidRDefault="00B76874">
      <w:pPr>
        <w:pStyle w:val="2"/>
        <w:framePr w:w="9648" w:h="14476" w:hRule="exact" w:wrap="around" w:vAnchor="page" w:hAnchor="page" w:x="1143" w:y="1118"/>
        <w:shd w:val="clear" w:color="auto" w:fill="auto"/>
        <w:spacing w:before="0" w:after="0" w:line="370" w:lineRule="exact"/>
        <w:ind w:left="20" w:firstLine="580"/>
        <w:jc w:val="both"/>
      </w:pPr>
      <w:r>
        <w:t>-презентация современных технологий обучения;</w:t>
      </w:r>
    </w:p>
    <w:p w:rsidR="006D0060" w:rsidRDefault="00B76874">
      <w:pPr>
        <w:pStyle w:val="2"/>
        <w:framePr w:w="9648" w:h="14476" w:hRule="exact" w:wrap="around" w:vAnchor="page" w:hAnchor="page" w:x="1143" w:y="1118"/>
        <w:shd w:val="clear" w:color="auto" w:fill="auto"/>
        <w:spacing w:before="0" w:after="0" w:line="370" w:lineRule="exact"/>
        <w:ind w:left="20" w:firstLine="580"/>
        <w:jc w:val="both"/>
      </w:pPr>
      <w:r>
        <w:t>-презентация портфолио;</w:t>
      </w:r>
    </w:p>
    <w:p w:rsidR="006D0060" w:rsidRDefault="00B76874">
      <w:pPr>
        <w:pStyle w:val="2"/>
        <w:framePr w:w="9648" w:h="14476" w:hRule="exact" w:wrap="around" w:vAnchor="page" w:hAnchor="page" w:x="1143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>-подготовка методических материалов для городских и областных выставок.</w:t>
      </w:r>
    </w:p>
    <w:p w:rsidR="006D0060" w:rsidRDefault="00B76874">
      <w:pPr>
        <w:pStyle w:val="2"/>
        <w:framePr w:w="9648" w:h="14476" w:hRule="exact" w:wrap="around" w:vAnchor="page" w:hAnchor="page" w:x="1143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Эффективной формой является также «инновационный симпозиум», на котором участники выступают с сообщениями, отражающими их оценки, отношение к тем или иным инновациям, отвечают на вопросы аудитории. Следовательно, </w:t>
      </w:r>
      <w:proofErr w:type="gramStart"/>
      <w:r>
        <w:t>подобная</w:t>
      </w:r>
      <w:proofErr w:type="gramEnd"/>
      <w:r>
        <w:t xml:space="preserve"> деятельность способствует развитию творчества воспитателей, выработке собственной профессиональной поз</w:t>
      </w:r>
      <w:r>
        <w:rPr>
          <w:rStyle w:val="13"/>
        </w:rPr>
        <w:t>ици</w:t>
      </w:r>
      <w:r>
        <w:t>и.</w:t>
      </w:r>
    </w:p>
    <w:p w:rsidR="006D0060" w:rsidRDefault="00B76874">
      <w:pPr>
        <w:pStyle w:val="2"/>
        <w:framePr w:w="9648" w:h="14476" w:hRule="exact" w:wrap="around" w:vAnchor="page" w:hAnchor="page" w:x="1143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Современное общество требует от дошкольного образования незаурядного динамизма и обновления. Уровень общей и профессиональной подготовки педагогов дошкольных учебных заведений, даже сразу же после окончания высшего учебного заведения, не соответствует требованиям сегодняшнего дня. Развитие российского дошкольного учреждения требует </w:t>
      </w:r>
      <w:proofErr w:type="gramStart"/>
      <w:r>
        <w:t>существенно новой</w:t>
      </w:r>
      <w:proofErr w:type="gramEnd"/>
      <w:r>
        <w:t xml:space="preserve"> системы деятельности педагогов. Решение этой задачи непосредственно связано с организацией методической работы. Качественно новый уровень самообразования педагога возможен только при условии, когда задействовано мотивационная сфера личности.</w:t>
      </w:r>
    </w:p>
    <w:p w:rsidR="006D0060" w:rsidRDefault="00B76874">
      <w:pPr>
        <w:pStyle w:val="2"/>
        <w:framePr w:w="9648" w:h="14476" w:hRule="exact" w:wrap="around" w:vAnchor="page" w:hAnchor="page" w:x="1143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>Сориентировать педагога на систематическую работу над собой, показать ему важность самосовершенствования - задача, которая требует тактичности и настойчивости со стороны руководства.</w:t>
      </w:r>
    </w:p>
    <w:p w:rsidR="006D0060" w:rsidRDefault="00B76874">
      <w:pPr>
        <w:pStyle w:val="2"/>
        <w:framePr w:w="9648" w:h="14476" w:hRule="exact" w:wrap="around" w:vAnchor="page" w:hAnchor="page" w:x="1143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>В основе системы повышения квалификации педагогов находится личностно - ориентированная модель образования педагогических работников, поскольку это способствует не только активизации управления, но также развитию профессионального мастерства.</w:t>
      </w:r>
    </w:p>
    <w:p w:rsidR="006D0060" w:rsidRDefault="00B76874">
      <w:pPr>
        <w:pStyle w:val="2"/>
        <w:framePr w:w="9648" w:h="14476" w:hRule="exact" w:wrap="around" w:vAnchor="page" w:hAnchor="page" w:x="1143" w:y="1118"/>
        <w:shd w:val="clear" w:color="auto" w:fill="auto"/>
        <w:tabs>
          <w:tab w:val="left" w:pos="1699"/>
        </w:tabs>
        <w:spacing w:before="0" w:after="0" w:line="370" w:lineRule="exact"/>
        <w:ind w:left="20" w:firstLine="580"/>
        <w:jc w:val="both"/>
      </w:pPr>
      <w:r>
        <w:t>Цель:</w:t>
      </w:r>
      <w:r>
        <w:tab/>
        <w:t>максимально раскрыть творческий потенциал каждого</w:t>
      </w:r>
    </w:p>
    <w:p w:rsidR="006D0060" w:rsidRDefault="00B76874">
      <w:pPr>
        <w:pStyle w:val="2"/>
        <w:framePr w:w="9648" w:h="14476" w:hRule="exact" w:wrap="around" w:vAnchor="page" w:hAnchor="page" w:x="1143" w:y="1118"/>
        <w:shd w:val="clear" w:color="auto" w:fill="auto"/>
        <w:spacing w:before="0" w:after="0" w:line="370" w:lineRule="exact"/>
        <w:ind w:left="20"/>
        <w:jc w:val="left"/>
      </w:pPr>
      <w:r>
        <w:t>педагогического работника.</w:t>
      </w:r>
    </w:p>
    <w:p w:rsidR="006D0060" w:rsidRDefault="00B76874">
      <w:pPr>
        <w:pStyle w:val="2"/>
        <w:framePr w:w="9648" w:h="14476" w:hRule="exact" w:wrap="around" w:vAnchor="page" w:hAnchor="page" w:x="1143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Задачи, </w:t>
      </w:r>
      <w:proofErr w:type="gramStart"/>
      <w:r>
        <w:t>которые</w:t>
      </w:r>
      <w:proofErr w:type="gramEnd"/>
      <w:r>
        <w:t xml:space="preserve"> стоят перед педагогами: гармоничное проявление и развитие общих, профессиональных и педагогических способностей работников, учета задач образования на современном этапе.</w:t>
      </w:r>
    </w:p>
    <w:p w:rsidR="006D0060" w:rsidRDefault="00B76874">
      <w:pPr>
        <w:pStyle w:val="2"/>
        <w:framePr w:w="9648" w:h="14476" w:hRule="exact" w:wrap="around" w:vAnchor="page" w:hAnchor="page" w:x="1143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>Содержание определяется на основании изучения уровня профессиональной компетентности, качества образования.</w:t>
      </w:r>
    </w:p>
    <w:p w:rsidR="006D0060" w:rsidRDefault="00B76874">
      <w:pPr>
        <w:pStyle w:val="2"/>
        <w:framePr w:w="9648" w:h="14476" w:hRule="exact" w:wrap="around" w:vAnchor="page" w:hAnchor="page" w:x="1143" w:y="1118"/>
        <w:shd w:val="clear" w:color="auto" w:fill="auto"/>
        <w:spacing w:before="0" w:after="0" w:line="370" w:lineRule="exact"/>
        <w:ind w:left="20" w:firstLine="580"/>
        <w:jc w:val="both"/>
      </w:pPr>
      <w:r>
        <w:t>Формы: сочетание традиционных и нетрадиционных форм работы.</w:t>
      </w:r>
    </w:p>
    <w:p w:rsidR="006D0060" w:rsidRDefault="00B76874">
      <w:pPr>
        <w:pStyle w:val="2"/>
        <w:framePr w:w="9648" w:h="14476" w:hRule="exact" w:wrap="around" w:vAnchor="page" w:hAnchor="page" w:x="1143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>Методы: мозговая атака, эвристический поиск, деловая игра, обобщения мнений компетентных лиц, дискуссия, педагогические исследования и эксперимент.</w:t>
      </w:r>
    </w:p>
    <w:p w:rsidR="006D0060" w:rsidRDefault="00B76874">
      <w:pPr>
        <w:pStyle w:val="2"/>
        <w:framePr w:w="9648" w:h="14476" w:hRule="exact" w:wrap="around" w:vAnchor="page" w:hAnchor="page" w:x="1143" w:y="1118"/>
        <w:shd w:val="clear" w:color="auto" w:fill="auto"/>
        <w:tabs>
          <w:tab w:val="left" w:pos="3619"/>
        </w:tabs>
        <w:spacing w:before="0" w:after="0" w:line="370" w:lineRule="exact"/>
        <w:ind w:left="20" w:firstLine="580"/>
        <w:jc w:val="both"/>
      </w:pPr>
      <w:r>
        <w:t>Способы общения:</w:t>
      </w:r>
      <w:r>
        <w:tab/>
        <w:t xml:space="preserve">демократические, приоритет </w:t>
      </w:r>
      <w:proofErr w:type="gramStart"/>
      <w:r>
        <w:t>групповых</w:t>
      </w:r>
      <w:proofErr w:type="gramEnd"/>
      <w:r>
        <w:t xml:space="preserve"> и</w:t>
      </w:r>
    </w:p>
    <w:p w:rsidR="006D0060" w:rsidRDefault="00B76874">
      <w:pPr>
        <w:pStyle w:val="2"/>
        <w:framePr w:w="9648" w:h="14476" w:hRule="exact" w:wrap="around" w:vAnchor="page" w:hAnchor="page" w:x="1143" w:y="1118"/>
        <w:shd w:val="clear" w:color="auto" w:fill="auto"/>
        <w:spacing w:before="0" w:after="0" w:line="370" w:lineRule="exact"/>
        <w:ind w:left="20"/>
        <w:jc w:val="left"/>
      </w:pPr>
      <w:r>
        <w:t>индивидуальных форм.</w:t>
      </w:r>
    </w:p>
    <w:p w:rsidR="006D0060" w:rsidRDefault="00B76874">
      <w:pPr>
        <w:pStyle w:val="a6"/>
        <w:framePr w:w="9696" w:h="219" w:hRule="exact" w:wrap="around" w:vAnchor="page" w:hAnchor="page" w:x="1119" w:y="15710"/>
        <w:shd w:val="clear" w:color="auto" w:fill="auto"/>
        <w:spacing w:line="190" w:lineRule="exact"/>
        <w:jc w:val="center"/>
      </w:pPr>
      <w:r>
        <w:t>10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53" w:h="14707" w:hRule="exact" w:wrap="around" w:vAnchor="page" w:hAnchor="page" w:x="1141" w:y="978"/>
        <w:shd w:val="clear" w:color="auto" w:fill="auto"/>
        <w:spacing w:before="0" w:after="0" w:line="370" w:lineRule="exact"/>
        <w:ind w:right="20" w:firstLine="580"/>
        <w:jc w:val="both"/>
      </w:pPr>
      <w:r>
        <w:lastRenderedPageBreak/>
        <w:t>Тактика: сотрудничество, основанное на вере в творческий потенциал каждого педагога, на уважении к его индивиду.</w:t>
      </w:r>
    </w:p>
    <w:p w:rsidR="006D0060" w:rsidRDefault="00B76874">
      <w:pPr>
        <w:pStyle w:val="2"/>
        <w:framePr w:w="9653" w:h="14707" w:hRule="exact" w:wrap="around" w:vAnchor="page" w:hAnchor="page" w:x="1141" w:y="978"/>
        <w:shd w:val="clear" w:color="auto" w:fill="auto"/>
        <w:spacing w:before="0" w:after="0" w:line="370" w:lineRule="exact"/>
        <w:ind w:right="20" w:firstLine="580"/>
        <w:jc w:val="both"/>
      </w:pPr>
      <w:r>
        <w:t xml:space="preserve">Методическая работа в дошкольном учебном заведении должно побуждать воспитателя к работе над повышением своего профессионального уровня, способствовать обогащению педагогического коллектива находками, </w:t>
      </w:r>
      <w:proofErr w:type="gramStart"/>
      <w:r>
        <w:t>помогать молодым воспитателям перенимать</w:t>
      </w:r>
      <w:proofErr w:type="gramEnd"/>
      <w:r>
        <w:t xml:space="preserve"> мастерство у более опытных коллег. Главное - выстраиваться на личностно-ориентированных принципах.</w:t>
      </w:r>
    </w:p>
    <w:p w:rsidR="006D0060" w:rsidRDefault="00B76874">
      <w:pPr>
        <w:pStyle w:val="2"/>
        <w:framePr w:w="9653" w:h="14707" w:hRule="exact" w:wrap="around" w:vAnchor="page" w:hAnchor="page" w:x="1141" w:y="978"/>
        <w:shd w:val="clear" w:color="auto" w:fill="auto"/>
        <w:spacing w:before="0" w:after="0" w:line="370" w:lineRule="exact"/>
        <w:ind w:right="20" w:firstLine="580"/>
        <w:jc w:val="both"/>
      </w:pPr>
      <w:r>
        <w:t xml:space="preserve">Следовательно, методическая работа ДОУ во главе с заведующей заведением - это целостная, основанная на достижениях науки, передового опыта и конкретном анализе затруднений воспитателя, система взаимосвязанных мер и действий, направленная на всестороннее повышение профессионального мастерства каждого воспитателя, на обобщение и развитие творческого потенциала педагогического коллектива в целом, </w:t>
      </w:r>
      <w:proofErr w:type="gramStart"/>
      <w:r>
        <w:t>а</w:t>
      </w:r>
      <w:proofErr w:type="gramEnd"/>
      <w:r>
        <w:t xml:space="preserve"> в конечном счете - на достижение оптимальных результатов обучения, воспитания и развития дошкольников.</w:t>
      </w:r>
    </w:p>
    <w:p w:rsidR="006D0060" w:rsidRDefault="00B76874">
      <w:pPr>
        <w:pStyle w:val="2"/>
        <w:framePr w:w="9653" w:h="14707" w:hRule="exact" w:wrap="around" w:vAnchor="page" w:hAnchor="page" w:x="1141" w:y="978"/>
        <w:shd w:val="clear" w:color="auto" w:fill="auto"/>
        <w:spacing w:before="0" w:after="0" w:line="370" w:lineRule="exact"/>
        <w:ind w:right="20" w:firstLine="580"/>
        <w:jc w:val="both"/>
      </w:pPr>
      <w:r>
        <w:t>Стоит отметить, что большинству педагогов, особенно тем, кто начинает профессиональный путь, необходима помощь - со стороны более опытных коллег, руководителей, старших воспитателей ДОУ, со стороны методического общества. Эта потребность многократно усилилась в связи с переходом к внедрению Государственной базовой программы и дополнительных комплексных программ.</w:t>
      </w:r>
    </w:p>
    <w:p w:rsidR="006D0060" w:rsidRDefault="00B76874">
      <w:pPr>
        <w:pStyle w:val="2"/>
        <w:framePr w:w="9653" w:h="14707" w:hRule="exact" w:wrap="around" w:vAnchor="page" w:hAnchor="page" w:x="1141" w:y="978"/>
        <w:shd w:val="clear" w:color="auto" w:fill="auto"/>
        <w:spacing w:before="0" w:after="0" w:line="370" w:lineRule="exact"/>
        <w:ind w:right="20" w:firstLine="580"/>
        <w:jc w:val="both"/>
      </w:pPr>
      <w:r>
        <w:t>Педагогам крайне необходима постоянная методическая поддержка, чтобы грамотно и осознанно строить целостный образовательный процесс, учитывая разнообразие интересов и возможностей детей.</w:t>
      </w:r>
    </w:p>
    <w:p w:rsidR="006D0060" w:rsidRDefault="00B76874">
      <w:pPr>
        <w:pStyle w:val="2"/>
        <w:framePr w:w="9653" w:h="14707" w:hRule="exact" w:wrap="around" w:vAnchor="page" w:hAnchor="page" w:x="1141" w:y="978"/>
        <w:shd w:val="clear" w:color="auto" w:fill="auto"/>
        <w:spacing w:before="0" w:after="0" w:line="370" w:lineRule="exact"/>
        <w:ind w:right="20" w:firstLine="580"/>
        <w:jc w:val="both"/>
      </w:pPr>
      <w:r>
        <w:t xml:space="preserve">Формы организации методической работы в дошкольном учебном заведении достаточно динамичны. Выбор конкретной формы из них зависит </w:t>
      </w:r>
      <w:proofErr w:type="gramStart"/>
      <w:r>
        <w:t>от</w:t>
      </w:r>
      <w:proofErr w:type="gramEnd"/>
      <w:r>
        <w:t>:</w:t>
      </w:r>
    </w:p>
    <w:p w:rsidR="006D0060" w:rsidRDefault="00B76874">
      <w:pPr>
        <w:pStyle w:val="2"/>
        <w:framePr w:w="9653" w:h="14707" w:hRule="exact" w:wrap="around" w:vAnchor="page" w:hAnchor="page" w:x="1141" w:y="978"/>
        <w:numPr>
          <w:ilvl w:val="0"/>
          <w:numId w:val="4"/>
        </w:numPr>
        <w:shd w:val="clear" w:color="auto" w:fill="auto"/>
        <w:spacing w:before="0" w:after="0" w:line="370" w:lineRule="exact"/>
        <w:ind w:firstLine="580"/>
        <w:jc w:val="both"/>
      </w:pPr>
      <w:r>
        <w:t xml:space="preserve"> педагогической культуры воспитателей;</w:t>
      </w:r>
    </w:p>
    <w:p w:rsidR="006D0060" w:rsidRDefault="00B76874">
      <w:pPr>
        <w:pStyle w:val="2"/>
        <w:framePr w:w="9653" w:h="14707" w:hRule="exact" w:wrap="around" w:vAnchor="page" w:hAnchor="page" w:x="1141" w:y="978"/>
        <w:shd w:val="clear" w:color="auto" w:fill="auto"/>
        <w:spacing w:before="0" w:after="0" w:line="370" w:lineRule="exact"/>
        <w:ind w:firstLine="580"/>
        <w:jc w:val="both"/>
      </w:pPr>
      <w:r>
        <w:t>•конкретных задач, над которыми работает дошкольное учебное заведение;</w:t>
      </w:r>
    </w:p>
    <w:p w:rsidR="006D0060" w:rsidRDefault="00B76874">
      <w:pPr>
        <w:pStyle w:val="2"/>
        <w:framePr w:w="9653" w:h="14707" w:hRule="exact" w:wrap="around" w:vAnchor="page" w:hAnchor="page" w:x="1141" w:y="978"/>
        <w:numPr>
          <w:ilvl w:val="0"/>
          <w:numId w:val="4"/>
        </w:numPr>
        <w:shd w:val="clear" w:color="auto" w:fill="auto"/>
        <w:spacing w:before="0" w:after="0" w:line="370" w:lineRule="exact"/>
        <w:ind w:firstLine="580"/>
        <w:jc w:val="both"/>
      </w:pPr>
      <w:r>
        <w:t xml:space="preserve"> морально-психологического климата в педагогическом коллективе;</w:t>
      </w:r>
    </w:p>
    <w:p w:rsidR="006D0060" w:rsidRDefault="00B76874">
      <w:pPr>
        <w:pStyle w:val="2"/>
        <w:framePr w:w="9653" w:h="14707" w:hRule="exact" w:wrap="around" w:vAnchor="page" w:hAnchor="page" w:x="1141" w:y="978"/>
        <w:numPr>
          <w:ilvl w:val="0"/>
          <w:numId w:val="4"/>
        </w:numPr>
        <w:shd w:val="clear" w:color="auto" w:fill="auto"/>
        <w:spacing w:before="0" w:after="0" w:line="370" w:lineRule="exact"/>
        <w:ind w:firstLine="580"/>
        <w:jc w:val="both"/>
      </w:pPr>
      <w:r>
        <w:t xml:space="preserve"> качества анализа результатов диагностирования педагогов;</w:t>
      </w:r>
    </w:p>
    <w:p w:rsidR="006D0060" w:rsidRDefault="00B76874">
      <w:pPr>
        <w:pStyle w:val="2"/>
        <w:framePr w:w="9653" w:h="14707" w:hRule="exact" w:wrap="around" w:vAnchor="page" w:hAnchor="page" w:x="1141" w:y="978"/>
        <w:numPr>
          <w:ilvl w:val="0"/>
          <w:numId w:val="4"/>
        </w:numPr>
        <w:shd w:val="clear" w:color="auto" w:fill="auto"/>
        <w:spacing w:before="0" w:after="0" w:line="370" w:lineRule="exact"/>
        <w:ind w:firstLine="580"/>
        <w:jc w:val="both"/>
      </w:pPr>
      <w:r>
        <w:t xml:space="preserve"> материально-технических возможностей учреждения;</w:t>
      </w:r>
    </w:p>
    <w:p w:rsidR="006D0060" w:rsidRDefault="00B76874">
      <w:pPr>
        <w:pStyle w:val="2"/>
        <w:framePr w:w="9653" w:h="14707" w:hRule="exact" w:wrap="around" w:vAnchor="page" w:hAnchor="page" w:x="1141" w:y="978"/>
        <w:numPr>
          <w:ilvl w:val="0"/>
          <w:numId w:val="4"/>
        </w:numPr>
        <w:shd w:val="clear" w:color="auto" w:fill="auto"/>
        <w:spacing w:before="0" w:after="0" w:line="370" w:lineRule="exact"/>
        <w:ind w:firstLine="580"/>
        <w:jc w:val="both"/>
      </w:pPr>
      <w:r>
        <w:t xml:space="preserve"> инновационной открытости;</w:t>
      </w:r>
    </w:p>
    <w:p w:rsidR="006D0060" w:rsidRDefault="00B76874">
      <w:pPr>
        <w:pStyle w:val="2"/>
        <w:framePr w:w="9653" w:h="14707" w:hRule="exact" w:wrap="around" w:vAnchor="page" w:hAnchor="page" w:x="1141" w:y="978"/>
        <w:numPr>
          <w:ilvl w:val="0"/>
          <w:numId w:val="4"/>
        </w:numPr>
        <w:shd w:val="clear" w:color="auto" w:fill="auto"/>
        <w:spacing w:before="0" w:after="0" w:line="370" w:lineRule="exact"/>
        <w:ind w:firstLine="580"/>
        <w:jc w:val="both"/>
      </w:pPr>
      <w:r>
        <w:t xml:space="preserve"> особенностей организации образовательного процесса с детьми;</w:t>
      </w:r>
    </w:p>
    <w:p w:rsidR="006D0060" w:rsidRDefault="00B76874">
      <w:pPr>
        <w:pStyle w:val="2"/>
        <w:framePr w:w="9653" w:h="14707" w:hRule="exact" w:wrap="around" w:vAnchor="page" w:hAnchor="page" w:x="1141" w:y="978"/>
        <w:numPr>
          <w:ilvl w:val="0"/>
          <w:numId w:val="4"/>
        </w:numPr>
        <w:shd w:val="clear" w:color="auto" w:fill="auto"/>
        <w:spacing w:before="0" w:after="0" w:line="370" w:lineRule="exact"/>
        <w:ind w:firstLine="580"/>
        <w:jc w:val="both"/>
      </w:pPr>
      <w:r>
        <w:t xml:space="preserve"> активности педагогов и руководства.</w:t>
      </w:r>
    </w:p>
    <w:p w:rsidR="006D0060" w:rsidRDefault="00B76874">
      <w:pPr>
        <w:pStyle w:val="2"/>
        <w:framePr w:w="9653" w:h="14707" w:hRule="exact" w:wrap="around" w:vAnchor="page" w:hAnchor="page" w:x="1141" w:y="978"/>
        <w:shd w:val="clear" w:color="auto" w:fill="auto"/>
        <w:spacing w:before="0" w:after="0" w:line="370" w:lineRule="exact"/>
        <w:ind w:right="20" w:firstLine="580"/>
        <w:jc w:val="both"/>
      </w:pPr>
      <w:r>
        <w:t xml:space="preserve">В современной методической литературе большое внимание уделяется массовым и групповым формам методической работы в дошкольном учебном заведении. К сожалению, индивидуальным формам </w:t>
      </w:r>
      <w:proofErr w:type="gramStart"/>
      <w:r>
        <w:t>методической</w:t>
      </w:r>
      <w:proofErr w:type="gramEnd"/>
      <w:r>
        <w:t xml:space="preserve"> работы с педагогами в ДОУ почти не уделено внимания. Однако именно эта форма, на мой взгляд, является наиболее действенной и актуальной.</w:t>
      </w:r>
    </w:p>
    <w:p w:rsidR="006D0060" w:rsidRDefault="00B76874">
      <w:pPr>
        <w:pStyle w:val="21"/>
        <w:framePr w:w="9653" w:h="14707" w:hRule="exact" w:wrap="around" w:vAnchor="page" w:hAnchor="page" w:x="1141" w:y="978"/>
        <w:shd w:val="clear" w:color="auto" w:fill="auto"/>
        <w:spacing w:line="190" w:lineRule="exact"/>
        <w:ind w:left="20"/>
      </w:pPr>
      <w:r>
        <w:t>11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right="20" w:firstLine="580"/>
        <w:jc w:val="left"/>
      </w:pPr>
      <w:r>
        <w:lastRenderedPageBreak/>
        <w:t>Очень важным направлением в организации курсов повышения квалификации педагогических работников на современном этапе является формирование индивидуального образовательного маршрута. Основанием для его построения являются те изменения, которые происходят сегодня в системе образования, связанные с запросами и потребностями участников образовательного процесса. Сам образовательный маршрут проектируется на основе личных образовательных потребностей самого педагога, на основе методической проблемы (или темы самообразования) над которой работает педагог, а также потребностей той образовательной организации, в которой работает педагогический работник. Целью такого образовательного маршрута является совершенствование профессиональной компетентности педагога.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Самообразование педагога реализуется через самостоятельное освоение новых образовательных технологий, методических приемов и форм организации образовательной деятельности учащихся, работу с научной и методической литературой, </w:t>
      </w:r>
      <w:proofErr w:type="spellStart"/>
      <w:r>
        <w:t>взаимопосещение</w:t>
      </w:r>
      <w:proofErr w:type="spellEnd"/>
      <w:r>
        <w:t xml:space="preserve"> занятий, разработку проекта и т.д.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>Раскрытие потенциальных профессиональных возможностей и устремлений в индивидуальном образовательном маршруте педагогических работников реализуется через участие в очных или заочных профессиональных конкурсах; через инициативу ДОУ для воспитанников ДОУ конкурсов, фестивалей.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>Деятельность педагога в профессиональном сообществе проявляется через мастер-классы, открытые мероприятия, выступление на семинарах ДОУ и районного уровня с темой самообразования, участие в анализе новых программ, встречах с методистами методических служб.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>Формирование и реализация индивидуального образовательного маршрута осуществляются в диалоговом взаимодействии педагогов, руководителей общеобразовательных организаций, методических объединений или методических кафедр, районных методических объединений под общей координацией Методической службы района. По своему содержательному наполнению в индивидуальный образовательный маршрут педагогического работника включаются:</w:t>
      </w:r>
    </w:p>
    <w:p w:rsidR="006D0060" w:rsidRDefault="00B76874">
      <w:pPr>
        <w:pStyle w:val="2"/>
        <w:framePr w:w="9648" w:h="14709" w:hRule="exact" w:wrap="around" w:vAnchor="page" w:hAnchor="page" w:x="1143" w:y="978"/>
        <w:numPr>
          <w:ilvl w:val="0"/>
          <w:numId w:val="5"/>
        </w:numPr>
        <w:shd w:val="clear" w:color="auto" w:fill="auto"/>
        <w:spacing w:before="0" w:after="0" w:line="370" w:lineRule="exact"/>
        <w:ind w:left="20" w:right="20" w:firstLine="580"/>
        <w:jc w:val="left"/>
      </w:pPr>
      <w:r>
        <w:t xml:space="preserve"> базово-инвариантный модуль, обеспечивающий реализацию требований стандарта и отражающий миссию педагога;</w:t>
      </w:r>
    </w:p>
    <w:p w:rsidR="006D0060" w:rsidRDefault="00B76874">
      <w:pPr>
        <w:pStyle w:val="2"/>
        <w:framePr w:w="9648" w:h="14709" w:hRule="exact" w:wrap="around" w:vAnchor="page" w:hAnchor="page" w:x="1143" w:y="978"/>
        <w:numPr>
          <w:ilvl w:val="0"/>
          <w:numId w:val="5"/>
        </w:numPr>
        <w:shd w:val="clear" w:color="auto" w:fill="auto"/>
        <w:spacing w:before="0" w:after="0" w:line="370" w:lineRule="exact"/>
        <w:ind w:left="20" w:right="20" w:firstLine="580"/>
        <w:jc w:val="left"/>
      </w:pPr>
      <w:r>
        <w:t xml:space="preserve"> вариативный модуль, обеспечивающий реализацию возникающих образовательных потребностей воспитателя.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Одной из форм повышения квалификации педагогов на современном этапе является участие в </w:t>
      </w:r>
      <w:proofErr w:type="spellStart"/>
      <w:r>
        <w:t>вебинарах</w:t>
      </w:r>
      <w:proofErr w:type="spellEnd"/>
      <w:r>
        <w:t>. Информацию по интересующим темам, используя возможности сети Интернет, педагог может получить со своего</w:t>
      </w:r>
    </w:p>
    <w:p w:rsidR="006D0060" w:rsidRDefault="00B76874">
      <w:pPr>
        <w:pStyle w:val="21"/>
        <w:framePr w:w="9648" w:h="14709" w:hRule="exact" w:wrap="around" w:vAnchor="page" w:hAnchor="page" w:x="1143" w:y="978"/>
        <w:shd w:val="clear" w:color="auto" w:fill="auto"/>
        <w:spacing w:line="190" w:lineRule="exact"/>
      </w:pPr>
      <w:r>
        <w:t>12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432" w:line="370" w:lineRule="exact"/>
        <w:ind w:left="20" w:right="20"/>
        <w:jc w:val="both"/>
      </w:pPr>
      <w:bookmarkStart w:id="8" w:name="bookmark7"/>
      <w:r>
        <w:lastRenderedPageBreak/>
        <w:t>рабочего места или домашнего компьютера, при этом ему ненужно следовать на место проведения данного мероприятия.</w:t>
      </w:r>
      <w:bookmarkEnd w:id="8"/>
    </w:p>
    <w:p w:rsidR="006D0060" w:rsidRDefault="00B76874">
      <w:pPr>
        <w:pStyle w:val="10"/>
        <w:framePr w:w="9653" w:h="14709" w:hRule="exact" w:wrap="around" w:vAnchor="page" w:hAnchor="page" w:x="1141" w:y="978"/>
        <w:shd w:val="clear" w:color="auto" w:fill="auto"/>
        <w:spacing w:after="325" w:line="280" w:lineRule="exact"/>
      </w:pPr>
      <w:bookmarkStart w:id="9" w:name="bookmark8"/>
      <w:r>
        <w:t>Выводы по первой главе</w:t>
      </w:r>
      <w:bookmarkEnd w:id="9"/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>Воспитатель - одна из самых древних профессий в истории человечества и вместе с тем, одна из самых сложных на сегодняшний день. Воспитателю принадлежит главная роль в дошкольном образовании ребенка, ему доверяют не только здоровье, но и жизнь ребенка, именно он стоит у истоков зарождения в человеке характера, нравственных взглядов и привычек.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>В связи с глобальными изменениями в общественном развитии в современном образовании отмечаются существенные изменения, определившие новые представления о профессионально-педагогической деятельности:</w:t>
      </w:r>
    </w:p>
    <w:p w:rsidR="006D0060" w:rsidRDefault="00B76874">
      <w:pPr>
        <w:pStyle w:val="2"/>
        <w:framePr w:w="9653" w:h="14709" w:hRule="exact" w:wrap="around" w:vAnchor="page" w:hAnchor="page" w:x="1141" w:y="978"/>
        <w:numPr>
          <w:ilvl w:val="0"/>
          <w:numId w:val="6"/>
        </w:numPr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 интеллектуализация всех сфер жизни человека требует от педагога использовать в профессиональной деятельности новейшие технологии, влиять на новое поколение силой примера, культуры, творчества;</w:t>
      </w:r>
    </w:p>
    <w:p w:rsidR="006D0060" w:rsidRDefault="00B76874">
      <w:pPr>
        <w:pStyle w:val="2"/>
        <w:framePr w:w="9653" w:h="14709" w:hRule="exact" w:wrap="around" w:vAnchor="page" w:hAnchor="page" w:x="1141" w:y="978"/>
        <w:numPr>
          <w:ilvl w:val="0"/>
          <w:numId w:val="6"/>
        </w:numPr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 рост значения человеческого капитала во всех сферах жизни общества повышает роль профессионального развития педагога, его системы ценностей и личностного потенциала.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>В постоянно меняющихся условиях образовательной деятельности педагог нуждается в поддержке со стороны профессионального сообщества и в первую очередь методических объединений. Данные тенденции способствуют необходимости разработки определенной модели управления профессиональным развитием учителей-предметников.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>Для разработки модели профессионального развития педагогов важны следующие уроки международного и отечественного опыта:</w:t>
      </w:r>
    </w:p>
    <w:p w:rsidR="006D0060" w:rsidRDefault="00B76874">
      <w:pPr>
        <w:pStyle w:val="2"/>
        <w:framePr w:w="9653" w:h="14709" w:hRule="exact" w:wrap="around" w:vAnchor="page" w:hAnchor="page" w:x="1141" w:y="978"/>
        <w:numPr>
          <w:ilvl w:val="0"/>
          <w:numId w:val="6"/>
        </w:numPr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 работа по профессиональному развитию педагогов организуется на базе ДОУ в соответствии с их интересами и программой развития самой общеобразовательной организации;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right="20" w:firstLine="580"/>
        <w:jc w:val="both"/>
      </w:pPr>
      <w:r>
        <w:t>-с этой целью ДОУ активно взаимодействует с вузами и другими учреждениями повышения квалификации;</w:t>
      </w:r>
    </w:p>
    <w:p w:rsidR="006D0060" w:rsidRDefault="00B76874">
      <w:pPr>
        <w:pStyle w:val="2"/>
        <w:framePr w:w="9653" w:h="14709" w:hRule="exact" w:wrap="around" w:vAnchor="page" w:hAnchor="page" w:x="1141" w:y="978"/>
        <w:numPr>
          <w:ilvl w:val="0"/>
          <w:numId w:val="6"/>
        </w:numPr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 формы повышения квалификации носят гибкий и разнообразный характер, включая </w:t>
      </w:r>
      <w:proofErr w:type="spellStart"/>
      <w:r>
        <w:t>тьюторство</w:t>
      </w:r>
      <w:proofErr w:type="spellEnd"/>
      <w:r>
        <w:t xml:space="preserve"> и дистанционное обучение.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  <w:ind w:left="20" w:firstLine="580"/>
        <w:jc w:val="both"/>
      </w:pPr>
      <w:r>
        <w:t>Говоря о профессиональном развитии педагога необходимо помнить, что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</w:pPr>
      <w:r>
        <w:t>формальной оболочкой, подтверждающей «развитие» являются только курсы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</w:pPr>
      <w:r>
        <w:t>повышения квалификации и процедура аттестации. Для повышения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</w:pPr>
      <w:proofErr w:type="gramStart"/>
      <w:r>
        <w:t>педагогической компетенции проводятся педагогические конференция,</w:t>
      </w:r>
      <w:proofErr w:type="gramEnd"/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</w:pPr>
      <w:r>
        <w:t>конкурсы; создаются профессиональные педагогические сайты; проводятся</w:t>
      </w:r>
    </w:p>
    <w:p w:rsidR="006D0060" w:rsidRDefault="00B76874">
      <w:pPr>
        <w:pStyle w:val="2"/>
        <w:framePr w:w="9653" w:h="14709" w:hRule="exact" w:wrap="around" w:vAnchor="page" w:hAnchor="page" w:x="1141" w:y="978"/>
        <w:shd w:val="clear" w:color="auto" w:fill="auto"/>
        <w:spacing w:before="0" w:after="0" w:line="370" w:lineRule="exact"/>
      </w:pPr>
      <w:r>
        <w:t>открытые мероприятия, мастер-классы; организовываются семинары по</w:t>
      </w:r>
    </w:p>
    <w:p w:rsidR="006D0060" w:rsidRDefault="00B76874">
      <w:pPr>
        <w:pStyle w:val="21"/>
        <w:framePr w:w="9653" w:h="14709" w:hRule="exact" w:wrap="around" w:vAnchor="page" w:hAnchor="page" w:x="1141" w:y="978"/>
        <w:shd w:val="clear" w:color="auto" w:fill="auto"/>
        <w:spacing w:line="190" w:lineRule="exact"/>
      </w:pPr>
      <w:r>
        <w:t>13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right="20"/>
        <w:jc w:val="both"/>
      </w:pPr>
      <w:r>
        <w:lastRenderedPageBreak/>
        <w:t xml:space="preserve">диссеминации педагогического опыта, обсуждаются и пишут статьи в различные журналы. И по </w:t>
      </w:r>
      <w:proofErr w:type="gramStart"/>
      <w:r>
        <w:t>окончании</w:t>
      </w:r>
      <w:proofErr w:type="gramEnd"/>
      <w:r>
        <w:t xml:space="preserve"> курсов повышения квалификации педагог получает формализованное подтверждение (сертификат, свидетельство, удостоверение) того, что он повысил свой профессиональный уровень.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right="20" w:firstLine="560"/>
        <w:jc w:val="both"/>
      </w:pPr>
      <w:r>
        <w:t>При этом для руководителей и заместителей ДОУ созданы следующие программы:</w:t>
      </w:r>
    </w:p>
    <w:p w:rsidR="006D0060" w:rsidRDefault="00B76874">
      <w:pPr>
        <w:pStyle w:val="2"/>
        <w:framePr w:w="9648" w:h="14709" w:hRule="exact" w:wrap="around" w:vAnchor="page" w:hAnchor="page" w:x="1143" w:y="978"/>
        <w:numPr>
          <w:ilvl w:val="0"/>
          <w:numId w:val="4"/>
        </w:numPr>
        <w:shd w:val="clear" w:color="auto" w:fill="auto"/>
        <w:spacing w:before="0" w:after="0" w:line="370" w:lineRule="exact"/>
        <w:ind w:left="20" w:right="20" w:firstLine="560"/>
        <w:jc w:val="both"/>
      </w:pPr>
      <w:r>
        <w:t xml:space="preserve"> Система менеджмента качества образовательно-воспитательного процесса дошкольных образовательных учреждений в современных условиях;</w:t>
      </w:r>
    </w:p>
    <w:p w:rsidR="006D0060" w:rsidRDefault="00B76874">
      <w:pPr>
        <w:pStyle w:val="2"/>
        <w:framePr w:w="9648" w:h="14709" w:hRule="exact" w:wrap="around" w:vAnchor="page" w:hAnchor="page" w:x="1143" w:y="978"/>
        <w:numPr>
          <w:ilvl w:val="0"/>
          <w:numId w:val="4"/>
        </w:numPr>
        <w:shd w:val="clear" w:color="auto" w:fill="auto"/>
        <w:spacing w:before="0" w:after="0" w:line="370" w:lineRule="exact"/>
        <w:ind w:left="20" w:firstLine="560"/>
        <w:jc w:val="both"/>
      </w:pPr>
      <w:r>
        <w:t xml:space="preserve"> Финансовые аспекты деятельности образовательного учреждения.</w:t>
      </w:r>
    </w:p>
    <w:p w:rsidR="006D0060" w:rsidRDefault="00B76874">
      <w:pPr>
        <w:pStyle w:val="2"/>
        <w:framePr w:w="9648" w:h="14709" w:hRule="exact" w:wrap="around" w:vAnchor="page" w:hAnchor="page" w:x="1143" w:y="978"/>
        <w:numPr>
          <w:ilvl w:val="0"/>
          <w:numId w:val="4"/>
        </w:numPr>
        <w:shd w:val="clear" w:color="auto" w:fill="auto"/>
        <w:spacing w:before="0" w:after="0" w:line="370" w:lineRule="exact"/>
        <w:ind w:left="20" w:right="20" w:firstLine="560"/>
        <w:jc w:val="both"/>
      </w:pPr>
      <w:r>
        <w:t xml:space="preserve"> Содержание и организация образовательного процесса в детском саду в соответствии с ФГОС </w:t>
      </w:r>
      <w:proofErr w:type="gramStart"/>
      <w:r>
        <w:t>ДО</w:t>
      </w:r>
      <w:proofErr w:type="gramEnd"/>
      <w:r>
        <w:t>: актуальные вопросы.</w:t>
      </w:r>
    </w:p>
    <w:p w:rsidR="006D0060" w:rsidRDefault="00B76874">
      <w:pPr>
        <w:pStyle w:val="2"/>
        <w:framePr w:w="9648" w:h="14709" w:hRule="exact" w:wrap="around" w:vAnchor="page" w:hAnchor="page" w:x="1143" w:y="978"/>
        <w:numPr>
          <w:ilvl w:val="0"/>
          <w:numId w:val="4"/>
        </w:numPr>
        <w:shd w:val="clear" w:color="auto" w:fill="auto"/>
        <w:spacing w:before="0" w:after="0" w:line="370" w:lineRule="exact"/>
        <w:ind w:left="20" w:right="20" w:firstLine="560"/>
        <w:jc w:val="both"/>
      </w:pPr>
      <w:r>
        <w:t xml:space="preserve"> Использование информационно-компьютерных технологий в работе педагога ДОО в контексте ФГОС </w:t>
      </w:r>
      <w:proofErr w:type="gramStart"/>
      <w:r>
        <w:t>ДО</w:t>
      </w:r>
      <w:proofErr w:type="gramEnd"/>
      <w:r>
        <w:t>.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328" w:line="370" w:lineRule="exact"/>
        <w:ind w:left="20" w:right="20" w:firstLine="560"/>
        <w:jc w:val="both"/>
      </w:pPr>
      <w:proofErr w:type="gramStart"/>
      <w:r>
        <w:t>Программа курсов повышения квалификации направлена на освоение современных стандартов дошкольного образования и будет полезна как действующим, так и потенциальным педагогам дошкольных организаций.</w:t>
      </w:r>
      <w:proofErr w:type="gramEnd"/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384" w:line="485" w:lineRule="exact"/>
      </w:pPr>
      <w:bookmarkStart w:id="10" w:name="bookmark10"/>
      <w:bookmarkStart w:id="11" w:name="bookmark9"/>
      <w:r>
        <w:t>ГЛАВА II. ОРГАНИЗАЦИЯ ПЕДАГОГИЧЕСКОГО ПРОСВЕЩЕНИЯ ВОСПИТАТЕЛЕЙ ПОСРЕДСТВОМ ИНТЕРАКТИВНЫХ ТЕХНОЛОГИЙ</w:t>
      </w:r>
      <w:bookmarkEnd w:id="10"/>
      <w:bookmarkEnd w:id="11"/>
    </w:p>
    <w:p w:rsidR="006D0060" w:rsidRDefault="00B76874">
      <w:pPr>
        <w:pStyle w:val="2"/>
        <w:framePr w:w="9648" w:h="14709" w:hRule="exact" w:wrap="around" w:vAnchor="page" w:hAnchor="page" w:x="1143" w:y="978"/>
        <w:numPr>
          <w:ilvl w:val="0"/>
          <w:numId w:val="7"/>
        </w:numPr>
        <w:shd w:val="clear" w:color="auto" w:fill="auto"/>
        <w:tabs>
          <w:tab w:val="left" w:pos="1225"/>
        </w:tabs>
        <w:spacing w:before="0" w:after="460" w:line="230" w:lineRule="exact"/>
        <w:ind w:left="680"/>
        <w:jc w:val="both"/>
      </w:pPr>
      <w:r>
        <w:t>Пути и способы профессионального развития педагогов ДОУ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firstLine="560"/>
        <w:jc w:val="both"/>
      </w:pPr>
      <w:r>
        <w:t xml:space="preserve">Профессиональное развитие педагога, согласно мнениям В. М. </w:t>
      </w:r>
      <w:proofErr w:type="spellStart"/>
      <w:r>
        <w:t>Дюкова</w:t>
      </w:r>
      <w:proofErr w:type="spellEnd"/>
      <w:r>
        <w:t>, И.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tabs>
          <w:tab w:val="left" w:pos="421"/>
        </w:tabs>
        <w:spacing w:before="0" w:after="0" w:line="370" w:lineRule="exact"/>
        <w:ind w:left="20" w:right="20"/>
        <w:jc w:val="both"/>
      </w:pPr>
      <w:r>
        <w:t>Н.</w:t>
      </w:r>
      <w:r>
        <w:tab/>
        <w:t xml:space="preserve">Семенова, Г. В. </w:t>
      </w:r>
      <w:proofErr w:type="spellStart"/>
      <w:r>
        <w:t>Шайхутдиновой</w:t>
      </w:r>
      <w:proofErr w:type="spellEnd"/>
      <w:r>
        <w:t>., происходит в основном, в то время, когда он в образовательном пространстве находится по одну сторону со своими воспитанниками, это единственной способ сохранить ощущение постоянного вызова и риска, не попасть в колею, уже проторенную дорогу. Они считают, что движение проторенными путями приводит к скуке, нежеланию учить и учиться и, в конце концов, к угасанию вдохновения.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right="20" w:firstLine="560"/>
        <w:jc w:val="both"/>
      </w:pPr>
      <w:r>
        <w:t xml:space="preserve">На курсах повышения квалификации педагогов рассматриваются развивающие технологии: «Портфолио», «Педагогическое целеполагание», «Дебаты», «Педагогические мастерские», «Технология социально-контекстного образования», «Технология </w:t>
      </w:r>
      <w:proofErr w:type="spellStart"/>
      <w:r>
        <w:t>тьюторского</w:t>
      </w:r>
      <w:proofErr w:type="spellEnd"/>
      <w:r>
        <w:t xml:space="preserve"> сопровождения деятельности учащихся» и др. С целью повышения качества своей деятельности педагоги самостоятельно выбирают нужную технологию для внедрения в педагогическую практику.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right="20" w:firstLine="560"/>
        <w:jc w:val="both"/>
      </w:pPr>
      <w:r>
        <w:t>Такие формы повышения как лекционная и семинарская формы уже исчерпали себя, и являются непродуктивной, малоэффективной. Такие</w:t>
      </w:r>
    </w:p>
    <w:p w:rsidR="006D0060" w:rsidRDefault="00B76874">
      <w:pPr>
        <w:pStyle w:val="21"/>
        <w:framePr w:w="9648" w:h="14709" w:hRule="exact" w:wrap="around" w:vAnchor="page" w:hAnchor="page" w:x="1143" w:y="978"/>
        <w:shd w:val="clear" w:color="auto" w:fill="auto"/>
        <w:spacing w:line="190" w:lineRule="exact"/>
      </w:pPr>
      <w:r>
        <w:t>14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53" w:h="14126" w:hRule="exact" w:wrap="around" w:vAnchor="page" w:hAnchor="page" w:x="1141" w:y="1123"/>
        <w:shd w:val="clear" w:color="auto" w:fill="auto"/>
        <w:spacing w:before="0" w:after="0" w:line="370" w:lineRule="exact"/>
        <w:ind w:right="20"/>
        <w:jc w:val="both"/>
      </w:pPr>
      <w:r>
        <w:lastRenderedPageBreak/>
        <w:t xml:space="preserve">развивающие технологии, как «Портфолио», «Педагогическое целеполагание», «Дебаты», «Педагогические мастерские», «Технология социально-контекстного образования», «Технология </w:t>
      </w:r>
      <w:proofErr w:type="spellStart"/>
      <w:r>
        <w:t>тьюторского</w:t>
      </w:r>
      <w:proofErr w:type="spellEnd"/>
      <w:r>
        <w:t xml:space="preserve"> сопровождения деятельности учащихся» и другие обсуждаются на курсах повышения квалификации педагогов.</w:t>
      </w:r>
    </w:p>
    <w:p w:rsidR="006D0060" w:rsidRDefault="00B76874">
      <w:pPr>
        <w:pStyle w:val="2"/>
        <w:framePr w:w="9653" w:h="14126" w:hRule="exact" w:wrap="around" w:vAnchor="page" w:hAnchor="page" w:x="1141" w:y="1123"/>
        <w:shd w:val="clear" w:color="auto" w:fill="auto"/>
        <w:spacing w:before="0" w:after="0" w:line="370" w:lineRule="exact"/>
        <w:ind w:right="20" w:firstLine="560"/>
        <w:jc w:val="left"/>
      </w:pPr>
      <w:r>
        <w:t xml:space="preserve">Педагоги самостоятельно с целью повышения качества своей деятельности выбирают нужную технологию для внедрения </w:t>
      </w:r>
      <w:proofErr w:type="gramStart"/>
      <w:r>
        <w:t>в</w:t>
      </w:r>
      <w:proofErr w:type="gramEnd"/>
      <w:r>
        <w:t xml:space="preserve"> педагогическую деятельность. Рассмотрим технологию «Портфолио».</w:t>
      </w:r>
    </w:p>
    <w:p w:rsidR="006D0060" w:rsidRDefault="00B76874">
      <w:pPr>
        <w:pStyle w:val="2"/>
        <w:framePr w:w="9653" w:h="14126" w:hRule="exact" w:wrap="around" w:vAnchor="page" w:hAnchor="page" w:x="1141" w:y="1123"/>
        <w:shd w:val="clear" w:color="auto" w:fill="auto"/>
        <w:spacing w:before="0" w:after="0" w:line="370" w:lineRule="exact"/>
        <w:ind w:right="20" w:firstLine="560"/>
        <w:jc w:val="left"/>
      </w:pPr>
      <w:r>
        <w:t>Портфолио педагога - индивидуальная папка, где фиксируются личные профессиональные достижения педагога в образовательной деятельности. Портфолио педагога - это:</w:t>
      </w:r>
    </w:p>
    <w:p w:rsidR="006D0060" w:rsidRDefault="00B76874">
      <w:pPr>
        <w:pStyle w:val="2"/>
        <w:framePr w:w="9653" w:h="14126" w:hRule="exact" w:wrap="around" w:vAnchor="page" w:hAnchor="page" w:x="1141" w:y="1123"/>
        <w:numPr>
          <w:ilvl w:val="0"/>
          <w:numId w:val="8"/>
        </w:numPr>
        <w:shd w:val="clear" w:color="auto" w:fill="auto"/>
        <w:spacing w:before="0" w:after="0" w:line="370" w:lineRule="exact"/>
        <w:ind w:right="20" w:firstLine="560"/>
        <w:jc w:val="both"/>
      </w:pPr>
      <w:r>
        <w:t xml:space="preserve"> средство мониторинга профессионального роста педагога, отражающее уровень его компетентности и конкурентоспособности;</w:t>
      </w:r>
    </w:p>
    <w:p w:rsidR="006D0060" w:rsidRDefault="00B76874">
      <w:pPr>
        <w:pStyle w:val="2"/>
        <w:framePr w:w="9653" w:h="14126" w:hRule="exact" w:wrap="around" w:vAnchor="page" w:hAnchor="page" w:x="1141" w:y="1123"/>
        <w:numPr>
          <w:ilvl w:val="0"/>
          <w:numId w:val="8"/>
        </w:numPr>
        <w:shd w:val="clear" w:color="auto" w:fill="auto"/>
        <w:spacing w:before="0" w:after="0" w:line="370" w:lineRule="exact"/>
        <w:ind w:right="20" w:firstLine="560"/>
        <w:jc w:val="both"/>
      </w:pPr>
      <w:r>
        <w:t xml:space="preserve"> коллекция дидактических и методических материалов, предназначенных для более совершенной организации учебного процесса.</w:t>
      </w:r>
    </w:p>
    <w:p w:rsidR="006D0060" w:rsidRDefault="00B76874">
      <w:pPr>
        <w:pStyle w:val="2"/>
        <w:framePr w:w="9653" w:h="14126" w:hRule="exact" w:wrap="around" w:vAnchor="page" w:hAnchor="page" w:x="1141" w:y="1123"/>
        <w:shd w:val="clear" w:color="auto" w:fill="auto"/>
        <w:spacing w:before="0" w:after="0" w:line="370" w:lineRule="exact"/>
        <w:ind w:right="20" w:firstLine="560"/>
        <w:jc w:val="both"/>
      </w:pPr>
      <w:r>
        <w:t xml:space="preserve">Портфолио - ориентирует педагога на процесс </w:t>
      </w:r>
      <w:proofErr w:type="spellStart"/>
      <w:r>
        <w:t>самооценивания</w:t>
      </w:r>
      <w:proofErr w:type="spellEnd"/>
      <w:r>
        <w:t>. С его помо</w:t>
      </w:r>
      <w:r>
        <w:rPr>
          <w:rStyle w:val="13"/>
        </w:rPr>
        <w:t>щь</w:t>
      </w:r>
      <w:r>
        <w:t xml:space="preserve">ю решается проблема повышения квалификации педагога, когда необходимо систематизировать и проанализировать свою работу. Чтобы подтвердить уровень своего профессионализма, педагогу приходится писать анализ </w:t>
      </w:r>
      <w:proofErr w:type="gramStart"/>
      <w:r>
        <w:t>своей</w:t>
      </w:r>
      <w:proofErr w:type="gramEnd"/>
      <w:r>
        <w:t xml:space="preserve"> работы за последние пять лет, все это собирается в портфолио. Основанием для составления портфолио служит желание и умение педагога поделиться своим положительным опытом для внедрения в педагогическую практику других воспитателей.</w:t>
      </w:r>
    </w:p>
    <w:p w:rsidR="006D0060" w:rsidRDefault="00B76874">
      <w:pPr>
        <w:pStyle w:val="2"/>
        <w:framePr w:w="9653" w:h="14126" w:hRule="exact" w:wrap="around" w:vAnchor="page" w:hAnchor="page" w:x="1141" w:y="1123"/>
        <w:shd w:val="clear" w:color="auto" w:fill="auto"/>
        <w:spacing w:before="0" w:after="0" w:line="370" w:lineRule="exact"/>
        <w:ind w:right="20" w:firstLine="560"/>
        <w:jc w:val="both"/>
      </w:pPr>
      <w:r>
        <w:t xml:space="preserve">Портфолио, </w:t>
      </w:r>
      <w:proofErr w:type="gramStart"/>
      <w:r>
        <w:t>созданный</w:t>
      </w:r>
      <w:proofErr w:type="gramEnd"/>
      <w:r>
        <w:t xml:space="preserve"> средствами различных компьютерных программ, позволяет собрать электронные наработки, наглядно отразить динамику профессионального развития педагога. </w:t>
      </w:r>
      <w:proofErr w:type="gramStart"/>
      <w:r>
        <w:t>Электронный</w:t>
      </w:r>
      <w:proofErr w:type="gramEnd"/>
      <w:r>
        <w:t xml:space="preserve"> портфолио помогает строить различные визуализации: сводные таблицы, деревья, диаграммы, графики, создавать презентации и т. д. Гипертекстовая технология построения продукта, позволяющая реализовать связи между компонентами модели портфолио, наиболее наглядна в виде перекрестных ссылок. Материалы </w:t>
      </w:r>
      <w:proofErr w:type="gramStart"/>
      <w:r>
        <w:t>электронного</w:t>
      </w:r>
      <w:proofErr w:type="gramEnd"/>
      <w:r>
        <w:t xml:space="preserve"> портфолио легко редактируются и совершенствуются.</w:t>
      </w:r>
    </w:p>
    <w:p w:rsidR="006D0060" w:rsidRDefault="00B76874">
      <w:pPr>
        <w:pStyle w:val="2"/>
        <w:framePr w:w="9653" w:h="14126" w:hRule="exact" w:wrap="around" w:vAnchor="page" w:hAnchor="page" w:x="1141" w:y="1123"/>
        <w:shd w:val="clear" w:color="auto" w:fill="auto"/>
        <w:spacing w:before="0" w:after="0" w:line="370" w:lineRule="exact"/>
        <w:jc w:val="both"/>
      </w:pPr>
      <w:r>
        <w:t>Известны несколько типов портфолио. Наиболее популярны следующие:</w:t>
      </w:r>
    </w:p>
    <w:p w:rsidR="006D0060" w:rsidRDefault="00B76874">
      <w:pPr>
        <w:pStyle w:val="2"/>
        <w:framePr w:w="9653" w:h="14126" w:hRule="exact" w:wrap="around" w:vAnchor="page" w:hAnchor="page" w:x="1141" w:y="1123"/>
        <w:numPr>
          <w:ilvl w:val="0"/>
          <w:numId w:val="6"/>
        </w:numPr>
        <w:shd w:val="clear" w:color="auto" w:fill="auto"/>
        <w:spacing w:before="0" w:after="0" w:line="370" w:lineRule="exact"/>
        <w:jc w:val="both"/>
      </w:pPr>
      <w:r>
        <w:t xml:space="preserve"> портфолио достижений,</w:t>
      </w:r>
    </w:p>
    <w:p w:rsidR="006D0060" w:rsidRDefault="00B76874">
      <w:pPr>
        <w:pStyle w:val="2"/>
        <w:framePr w:w="9653" w:h="14126" w:hRule="exact" w:wrap="around" w:vAnchor="page" w:hAnchor="page" w:x="1141" w:y="1123"/>
        <w:numPr>
          <w:ilvl w:val="0"/>
          <w:numId w:val="6"/>
        </w:numPr>
        <w:shd w:val="clear" w:color="auto" w:fill="auto"/>
        <w:spacing w:before="0" w:after="0" w:line="370" w:lineRule="exact"/>
        <w:jc w:val="both"/>
      </w:pPr>
      <w:r>
        <w:t xml:space="preserve"> портфолио - отчет,</w:t>
      </w:r>
    </w:p>
    <w:p w:rsidR="006D0060" w:rsidRDefault="00B76874">
      <w:pPr>
        <w:pStyle w:val="2"/>
        <w:framePr w:w="9653" w:h="14126" w:hRule="exact" w:wrap="around" w:vAnchor="page" w:hAnchor="page" w:x="1141" w:y="1123"/>
        <w:numPr>
          <w:ilvl w:val="0"/>
          <w:numId w:val="6"/>
        </w:numPr>
        <w:shd w:val="clear" w:color="auto" w:fill="auto"/>
        <w:spacing w:before="0" w:after="0" w:line="370" w:lineRule="exact"/>
        <w:jc w:val="both"/>
      </w:pPr>
      <w:r>
        <w:t xml:space="preserve"> портфолио - самооценка,</w:t>
      </w:r>
    </w:p>
    <w:p w:rsidR="006D0060" w:rsidRDefault="00B76874">
      <w:pPr>
        <w:pStyle w:val="2"/>
        <w:framePr w:w="9653" w:h="14126" w:hRule="exact" w:wrap="around" w:vAnchor="page" w:hAnchor="page" w:x="1141" w:y="1123"/>
        <w:numPr>
          <w:ilvl w:val="0"/>
          <w:numId w:val="6"/>
        </w:numPr>
        <w:shd w:val="clear" w:color="auto" w:fill="auto"/>
        <w:spacing w:before="0" w:after="0" w:line="370" w:lineRule="exact"/>
        <w:jc w:val="both"/>
      </w:pPr>
      <w:r>
        <w:t xml:space="preserve"> портфолио - планирование </w:t>
      </w:r>
      <w:proofErr w:type="gramStart"/>
      <w:r>
        <w:t>моей</w:t>
      </w:r>
      <w:proofErr w:type="gramEnd"/>
      <w:r>
        <w:t xml:space="preserve"> работы.</w:t>
      </w:r>
    </w:p>
    <w:p w:rsidR="006D0060" w:rsidRDefault="00B76874">
      <w:pPr>
        <w:pStyle w:val="2"/>
        <w:framePr w:w="9653" w:h="14126" w:hRule="exact" w:wrap="around" w:vAnchor="page" w:hAnchor="page" w:x="1141" w:y="1123"/>
        <w:shd w:val="clear" w:color="auto" w:fill="auto"/>
        <w:spacing w:before="0" w:after="0" w:line="370" w:lineRule="exact"/>
        <w:ind w:right="20" w:firstLine="560"/>
        <w:jc w:val="both"/>
      </w:pPr>
      <w:r>
        <w:t>Самым лучшим способом познакомиться с технологией портфолио является его практическое применение.</w:t>
      </w:r>
    </w:p>
    <w:p w:rsidR="006D0060" w:rsidRDefault="00B76874">
      <w:pPr>
        <w:pStyle w:val="a6"/>
        <w:framePr w:wrap="around" w:vAnchor="page" w:hAnchor="page" w:x="5840" w:y="15681"/>
        <w:shd w:val="clear" w:color="auto" w:fill="auto"/>
        <w:spacing w:line="190" w:lineRule="exact"/>
        <w:ind w:left="20"/>
      </w:pPr>
      <w:r>
        <w:t>15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58" w:h="13761" w:hRule="exact" w:wrap="around" w:vAnchor="page" w:hAnchor="page" w:x="1138" w:y="1123"/>
        <w:shd w:val="clear" w:color="auto" w:fill="auto"/>
        <w:spacing w:before="0" w:after="0" w:line="370" w:lineRule="exact"/>
        <w:ind w:left="20" w:right="20" w:firstLine="560"/>
        <w:jc w:val="both"/>
      </w:pPr>
      <w:proofErr w:type="spellStart"/>
      <w:r>
        <w:lastRenderedPageBreak/>
        <w:t>Тьюторское</w:t>
      </w:r>
      <w:proofErr w:type="spellEnd"/>
      <w:r>
        <w:t xml:space="preserve"> сопровождение как способ повышения квалификации педагога предполагает создание среды для развития профессионализма каждого отдельного воспитателя на основе его индивидуальных особенностей и образовательных потребностей.</w:t>
      </w:r>
    </w:p>
    <w:p w:rsidR="006D0060" w:rsidRDefault="00B76874">
      <w:pPr>
        <w:pStyle w:val="2"/>
        <w:framePr w:w="9658" w:h="13761" w:hRule="exact" w:wrap="around" w:vAnchor="page" w:hAnchor="page" w:x="1138" w:y="1123"/>
        <w:shd w:val="clear" w:color="auto" w:fill="auto"/>
        <w:spacing w:before="0" w:after="0" w:line="370" w:lineRule="exact"/>
        <w:ind w:left="20" w:right="20" w:firstLine="560"/>
        <w:jc w:val="both"/>
      </w:pPr>
      <w:r>
        <w:t xml:space="preserve">Основными функциями </w:t>
      </w:r>
      <w:proofErr w:type="spellStart"/>
      <w:r>
        <w:t>тьютора</w:t>
      </w:r>
      <w:proofErr w:type="spellEnd"/>
      <w:r>
        <w:t xml:space="preserve"> является создание проекта, при помощи которого решают следующие задачи: разработку концепции, содержания, вариантов индивидуальных образовательных программ. А также разработка информационно - методических материалов.</w:t>
      </w:r>
    </w:p>
    <w:p w:rsidR="006D0060" w:rsidRDefault="00B76874">
      <w:pPr>
        <w:pStyle w:val="2"/>
        <w:framePr w:w="9658" w:h="13761" w:hRule="exact" w:wrap="around" w:vAnchor="page" w:hAnchor="page" w:x="1138" w:y="1123"/>
        <w:shd w:val="clear" w:color="auto" w:fill="auto"/>
        <w:spacing w:before="0" w:after="0" w:line="370" w:lineRule="exact"/>
        <w:ind w:left="20" w:right="20" w:firstLine="560"/>
        <w:jc w:val="both"/>
      </w:pPr>
      <w:r>
        <w:t>Следующая организационно-мотивационная функция предполагает создание благоприятной атмосферы, которая координирует учебный процесс, организовывает виртуальные образовательные события.</w:t>
      </w:r>
    </w:p>
    <w:p w:rsidR="006D0060" w:rsidRDefault="00B76874">
      <w:pPr>
        <w:pStyle w:val="2"/>
        <w:framePr w:w="9658" w:h="13761" w:hRule="exact" w:wrap="around" w:vAnchor="page" w:hAnchor="page" w:x="1138" w:y="1123"/>
        <w:shd w:val="clear" w:color="auto" w:fill="auto"/>
        <w:spacing w:before="0" w:after="0" w:line="370" w:lineRule="exact"/>
        <w:ind w:left="20" w:right="20" w:firstLine="560"/>
        <w:jc w:val="both"/>
      </w:pPr>
      <w:r>
        <w:t>Информационно-консультационная функция, которая заключается в организации консультационных мероприятий в затруднительных ситуациях в ходе самостоятельной деятельности педагога. В оказании помощи при систематизации полученных теоретических знаний и практических навыков в профессиональной деятельности, а также при составлении индивидуальной образовательной программы, т.е. помощи в решении проблем личностного и профессионального самоопределения.</w:t>
      </w:r>
    </w:p>
    <w:p w:rsidR="006D0060" w:rsidRDefault="00B76874">
      <w:pPr>
        <w:pStyle w:val="2"/>
        <w:framePr w:w="9658" w:h="13761" w:hRule="exact" w:wrap="around" w:vAnchor="page" w:hAnchor="page" w:x="1138" w:y="1123"/>
        <w:shd w:val="clear" w:color="auto" w:fill="auto"/>
        <w:spacing w:before="0" w:after="0" w:line="370" w:lineRule="exact"/>
        <w:ind w:left="20" w:right="20" w:firstLine="560"/>
        <w:jc w:val="both"/>
      </w:pPr>
      <w:r>
        <w:t>Аналитическая функция, которая заключается в организации наблюдения и фиксации личностных данных, определении способностей педагогов, их планов и намерений, интересов, склонностей, анализ портфолио личностного развития и портфолио педагогов в процессе и по итогам обучения.</w:t>
      </w:r>
    </w:p>
    <w:p w:rsidR="006D0060" w:rsidRDefault="00B76874">
      <w:pPr>
        <w:pStyle w:val="2"/>
        <w:framePr w:w="9658" w:h="13761" w:hRule="exact" w:wrap="around" w:vAnchor="page" w:hAnchor="page" w:x="1138" w:y="1123"/>
        <w:shd w:val="clear" w:color="auto" w:fill="auto"/>
        <w:spacing w:before="0" w:after="0" w:line="370" w:lineRule="exact"/>
        <w:ind w:left="20" w:right="20" w:firstLine="560"/>
        <w:jc w:val="both"/>
      </w:pPr>
      <w:r>
        <w:t>Рефлексивная функция, которая выражается в создании условий для освоения педагогом рефлексивных навыков и умений.</w:t>
      </w:r>
    </w:p>
    <w:p w:rsidR="006D0060" w:rsidRDefault="00B76874">
      <w:pPr>
        <w:pStyle w:val="2"/>
        <w:framePr w:w="9658" w:h="13761" w:hRule="exact" w:wrap="around" w:vAnchor="page" w:hAnchor="page" w:x="1138" w:y="1123"/>
        <w:shd w:val="clear" w:color="auto" w:fill="auto"/>
        <w:spacing w:before="0" w:after="0" w:line="370" w:lineRule="exact"/>
        <w:ind w:left="20"/>
        <w:jc w:val="both"/>
      </w:pPr>
      <w:r>
        <w:t xml:space="preserve">Основными принципами </w:t>
      </w:r>
      <w:proofErr w:type="spellStart"/>
      <w:r>
        <w:t>тьюторского</w:t>
      </w:r>
      <w:proofErr w:type="spellEnd"/>
      <w:r>
        <w:t xml:space="preserve"> сопровождения воспитателя являются:</w:t>
      </w:r>
    </w:p>
    <w:p w:rsidR="006D0060" w:rsidRDefault="00B76874">
      <w:pPr>
        <w:pStyle w:val="2"/>
        <w:framePr w:w="9658" w:h="13761" w:hRule="exact" w:wrap="around" w:vAnchor="page" w:hAnchor="page" w:x="1138" w:y="1123"/>
        <w:numPr>
          <w:ilvl w:val="0"/>
          <w:numId w:val="6"/>
        </w:numPr>
        <w:shd w:val="clear" w:color="auto" w:fill="auto"/>
        <w:spacing w:before="0" w:after="0" w:line="370" w:lineRule="exact"/>
        <w:ind w:left="20" w:right="20"/>
        <w:jc w:val="both"/>
      </w:pPr>
      <w:r>
        <w:t xml:space="preserve"> Гибкость, которая предполагает расширение контактов, поддержку инициативы в выборе способов деятельности.</w:t>
      </w:r>
    </w:p>
    <w:p w:rsidR="006D0060" w:rsidRDefault="00B76874">
      <w:pPr>
        <w:pStyle w:val="2"/>
        <w:framePr w:w="9658" w:h="13761" w:hRule="exact" w:wrap="around" w:vAnchor="page" w:hAnchor="page" w:x="1138" w:y="1123"/>
        <w:shd w:val="clear" w:color="auto" w:fill="auto"/>
        <w:tabs>
          <w:tab w:val="right" w:pos="3634"/>
          <w:tab w:val="right" w:pos="5098"/>
          <w:tab w:val="right" w:pos="9639"/>
        </w:tabs>
        <w:spacing w:before="0" w:after="0" w:line="370" w:lineRule="exact"/>
        <w:ind w:left="20"/>
        <w:jc w:val="both"/>
      </w:pPr>
      <w:r>
        <w:t>-Непрерывность,</w:t>
      </w:r>
      <w:r>
        <w:tab/>
        <w:t>которая</w:t>
      </w:r>
      <w:r>
        <w:tab/>
        <w:t>обеспечит</w:t>
      </w:r>
      <w:r>
        <w:tab/>
      </w:r>
      <w:proofErr w:type="gramStart"/>
      <w:r>
        <w:t>последовательный</w:t>
      </w:r>
      <w:proofErr w:type="gramEnd"/>
      <w:r>
        <w:t>, цикличный,</w:t>
      </w:r>
    </w:p>
    <w:p w:rsidR="006D0060" w:rsidRDefault="00B76874">
      <w:pPr>
        <w:pStyle w:val="2"/>
        <w:framePr w:w="9658" w:h="13761" w:hRule="exact" w:wrap="around" w:vAnchor="page" w:hAnchor="page" w:x="1138" w:y="1123"/>
        <w:shd w:val="clear" w:color="auto" w:fill="auto"/>
        <w:spacing w:before="0" w:after="0" w:line="370" w:lineRule="exact"/>
        <w:ind w:left="20"/>
        <w:jc w:val="both"/>
      </w:pPr>
      <w:r>
        <w:t>своевременный процесс в развитии познавательного интереса.</w:t>
      </w:r>
    </w:p>
    <w:p w:rsidR="006D0060" w:rsidRDefault="00B76874">
      <w:pPr>
        <w:pStyle w:val="2"/>
        <w:framePr w:w="9658" w:h="13761" w:hRule="exact" w:wrap="around" w:vAnchor="page" w:hAnchor="page" w:x="1138" w:y="1123"/>
        <w:numPr>
          <w:ilvl w:val="0"/>
          <w:numId w:val="6"/>
        </w:numPr>
        <w:shd w:val="clear" w:color="auto" w:fill="auto"/>
        <w:spacing w:before="0" w:after="0" w:line="370" w:lineRule="exact"/>
        <w:ind w:left="20" w:right="20"/>
        <w:jc w:val="both"/>
      </w:pPr>
      <w:r>
        <w:t xml:space="preserve"> Индивидуализация, которая включает личностных запросы, характерные особенности и интересы педагогов.</w:t>
      </w:r>
    </w:p>
    <w:p w:rsidR="006D0060" w:rsidRDefault="00B76874">
      <w:pPr>
        <w:pStyle w:val="2"/>
        <w:framePr w:w="9658" w:h="13761" w:hRule="exact" w:wrap="around" w:vAnchor="page" w:hAnchor="page" w:x="1138" w:y="1123"/>
        <w:numPr>
          <w:ilvl w:val="0"/>
          <w:numId w:val="6"/>
        </w:numPr>
        <w:shd w:val="clear" w:color="auto" w:fill="auto"/>
        <w:tabs>
          <w:tab w:val="right" w:pos="9639"/>
        </w:tabs>
        <w:spacing w:before="0" w:after="0" w:line="370" w:lineRule="exact"/>
        <w:ind w:left="20" w:right="20"/>
        <w:jc w:val="both"/>
      </w:pPr>
      <w:r>
        <w:t xml:space="preserve"> Открытость, принцип управления</w:t>
      </w:r>
      <w:r>
        <w:tab/>
        <w:t>собственной познавательной и образовательной деятельностью.</w:t>
      </w:r>
    </w:p>
    <w:p w:rsidR="006D0060" w:rsidRDefault="00B76874">
      <w:pPr>
        <w:pStyle w:val="2"/>
        <w:framePr w:w="9658" w:h="13761" w:hRule="exact" w:wrap="around" w:vAnchor="page" w:hAnchor="page" w:x="1138" w:y="1123"/>
        <w:shd w:val="clear" w:color="auto" w:fill="auto"/>
        <w:spacing w:before="0" w:after="0" w:line="370" w:lineRule="exact"/>
        <w:ind w:left="20"/>
        <w:jc w:val="both"/>
      </w:pPr>
      <w:r>
        <w:t xml:space="preserve">Девиз </w:t>
      </w:r>
      <w:proofErr w:type="spellStart"/>
      <w:r>
        <w:t>тьютора</w:t>
      </w:r>
      <w:proofErr w:type="spellEnd"/>
      <w:r>
        <w:t>-это:</w:t>
      </w:r>
    </w:p>
    <w:p w:rsidR="006D0060" w:rsidRDefault="00B76874">
      <w:pPr>
        <w:pStyle w:val="2"/>
        <w:framePr w:w="9658" w:h="13761" w:hRule="exact" w:wrap="around" w:vAnchor="page" w:hAnchor="page" w:x="1138" w:y="1123"/>
        <w:numPr>
          <w:ilvl w:val="0"/>
          <w:numId w:val="6"/>
        </w:numPr>
        <w:shd w:val="clear" w:color="auto" w:fill="auto"/>
        <w:spacing w:before="0" w:after="0" w:line="370" w:lineRule="exact"/>
        <w:ind w:left="20"/>
        <w:jc w:val="both"/>
      </w:pPr>
      <w:r>
        <w:t xml:space="preserve"> сотрудничество и помо</w:t>
      </w:r>
      <w:r>
        <w:rPr>
          <w:rStyle w:val="13"/>
        </w:rPr>
        <w:t>щь</w:t>
      </w:r>
      <w:r>
        <w:t xml:space="preserve"> всем, кто в ней нуждается;</w:t>
      </w:r>
    </w:p>
    <w:p w:rsidR="006D0060" w:rsidRDefault="00B76874">
      <w:pPr>
        <w:pStyle w:val="2"/>
        <w:framePr w:w="9658" w:h="13761" w:hRule="exact" w:wrap="around" w:vAnchor="page" w:hAnchor="page" w:x="1138" w:y="1123"/>
        <w:numPr>
          <w:ilvl w:val="0"/>
          <w:numId w:val="6"/>
        </w:numPr>
        <w:shd w:val="clear" w:color="auto" w:fill="auto"/>
        <w:spacing w:before="0" w:after="0" w:line="370" w:lineRule="exact"/>
        <w:ind w:left="20"/>
        <w:jc w:val="both"/>
      </w:pPr>
      <w:r>
        <w:t xml:space="preserve"> хоче</w:t>
      </w:r>
      <w:r>
        <w:rPr>
          <w:rStyle w:val="13"/>
        </w:rPr>
        <w:t>шь</w:t>
      </w:r>
      <w:r>
        <w:t xml:space="preserve"> знать больше - используй все возможности;</w:t>
      </w:r>
    </w:p>
    <w:p w:rsidR="006D0060" w:rsidRDefault="00B76874">
      <w:pPr>
        <w:pStyle w:val="2"/>
        <w:framePr w:w="9658" w:h="13761" w:hRule="exact" w:wrap="around" w:vAnchor="page" w:hAnchor="page" w:x="1138" w:y="1123"/>
        <w:numPr>
          <w:ilvl w:val="0"/>
          <w:numId w:val="6"/>
        </w:numPr>
        <w:shd w:val="clear" w:color="auto" w:fill="auto"/>
        <w:spacing w:before="0" w:after="0" w:line="370" w:lineRule="exact"/>
        <w:ind w:left="20"/>
        <w:jc w:val="both"/>
      </w:pPr>
      <w:r>
        <w:t xml:space="preserve"> каждый может найти свой путь к вершинам профессионального мастерства.</w:t>
      </w:r>
    </w:p>
    <w:p w:rsidR="006D0060" w:rsidRDefault="00B76874">
      <w:pPr>
        <w:pStyle w:val="a6"/>
        <w:framePr w:wrap="around" w:vAnchor="page" w:hAnchor="page" w:x="5842" w:y="15681"/>
        <w:shd w:val="clear" w:color="auto" w:fill="auto"/>
        <w:spacing w:line="190" w:lineRule="exact"/>
        <w:ind w:left="20"/>
      </w:pPr>
      <w:r>
        <w:t>16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53" w:h="14131" w:hRule="exact" w:wrap="around" w:vAnchor="page" w:hAnchor="page" w:x="1141" w:y="1118"/>
        <w:shd w:val="clear" w:color="auto" w:fill="auto"/>
        <w:spacing w:before="0" w:after="0" w:line="370" w:lineRule="exact"/>
        <w:ind w:right="20" w:firstLine="560"/>
        <w:jc w:val="both"/>
      </w:pPr>
      <w:proofErr w:type="spellStart"/>
      <w:r>
        <w:lastRenderedPageBreak/>
        <w:t>Тьютор</w:t>
      </w:r>
      <w:proofErr w:type="spellEnd"/>
      <w:r>
        <w:t xml:space="preserve"> включает педагога в разные виды деятельности проектную, исследовательскую, создание программы преобразований, связанных с повышением качества образования.</w:t>
      </w:r>
    </w:p>
    <w:p w:rsidR="006D0060" w:rsidRDefault="00B76874">
      <w:pPr>
        <w:pStyle w:val="2"/>
        <w:framePr w:w="9653" w:h="14131" w:hRule="exact" w:wrap="around" w:vAnchor="page" w:hAnchor="page" w:x="1141" w:y="1118"/>
        <w:shd w:val="clear" w:color="auto" w:fill="auto"/>
        <w:spacing w:before="0" w:after="0" w:line="370" w:lineRule="exact"/>
        <w:ind w:right="20" w:firstLine="560"/>
        <w:jc w:val="both"/>
      </w:pPr>
      <w:proofErr w:type="spellStart"/>
      <w:r>
        <w:t>Тьютор</w:t>
      </w:r>
      <w:proofErr w:type="spellEnd"/>
      <w:r>
        <w:t xml:space="preserve"> помогает воспитателю анализировать, рефлексировать и конструировать </w:t>
      </w:r>
      <w:proofErr w:type="gramStart"/>
      <w:r>
        <w:t>свою</w:t>
      </w:r>
      <w:proofErr w:type="gramEnd"/>
      <w:r>
        <w:t xml:space="preserve"> деятельность с целью осознания своих проблем.</w:t>
      </w:r>
    </w:p>
    <w:p w:rsidR="006D0060" w:rsidRDefault="00B76874">
      <w:pPr>
        <w:pStyle w:val="2"/>
        <w:framePr w:w="9653" w:h="14131" w:hRule="exact" w:wrap="around" w:vAnchor="page" w:hAnchor="page" w:x="1141" w:y="1118"/>
        <w:shd w:val="clear" w:color="auto" w:fill="auto"/>
        <w:spacing w:before="0" w:after="0" w:line="370" w:lineRule="exact"/>
        <w:ind w:right="20" w:firstLine="560"/>
        <w:jc w:val="both"/>
      </w:pPr>
      <w:proofErr w:type="spellStart"/>
      <w:r>
        <w:t>Тьютор</w:t>
      </w:r>
      <w:proofErr w:type="spellEnd"/>
      <w:r>
        <w:t xml:space="preserve"> организует информационные семинары, курсы повышения квалификации, долгосрочные, проектные семинары.</w:t>
      </w:r>
    </w:p>
    <w:p w:rsidR="006D0060" w:rsidRDefault="00B76874">
      <w:pPr>
        <w:pStyle w:val="2"/>
        <w:framePr w:w="9653" w:h="14131" w:hRule="exact" w:wrap="around" w:vAnchor="page" w:hAnchor="page" w:x="1141" w:y="1118"/>
        <w:shd w:val="clear" w:color="auto" w:fill="auto"/>
        <w:spacing w:before="0" w:after="0" w:line="370" w:lineRule="exact"/>
        <w:ind w:right="20" w:firstLine="560"/>
        <w:jc w:val="both"/>
      </w:pPr>
      <w:r>
        <w:t>Всё это способствует формированию образовательной среды, которая создает условия внедрения нового содержания образования, овладения инновациями и прогрессивными педагогическими технологиями и повышения эффективности и качества педагогического процесса.</w:t>
      </w:r>
    </w:p>
    <w:p w:rsidR="006D0060" w:rsidRDefault="00B76874">
      <w:pPr>
        <w:pStyle w:val="2"/>
        <w:framePr w:w="9653" w:h="14131" w:hRule="exact" w:wrap="around" w:vAnchor="page" w:hAnchor="page" w:x="1141" w:y="1118"/>
        <w:shd w:val="clear" w:color="auto" w:fill="auto"/>
        <w:spacing w:before="0" w:after="0" w:line="370" w:lineRule="exact"/>
        <w:ind w:right="20" w:firstLine="560"/>
        <w:jc w:val="left"/>
      </w:pPr>
      <w:proofErr w:type="spellStart"/>
      <w:r>
        <w:t>Тьютор</w:t>
      </w:r>
      <w:proofErr w:type="spellEnd"/>
      <w:r>
        <w:t xml:space="preserve"> содействует педагогам, являясь консультантом, участником проекта. </w:t>
      </w:r>
      <w:proofErr w:type="spellStart"/>
      <w:r>
        <w:t>Тьюторская</w:t>
      </w:r>
      <w:proofErr w:type="spellEnd"/>
      <w:r>
        <w:t xml:space="preserve"> деятельность может быть </w:t>
      </w:r>
      <w:proofErr w:type="gramStart"/>
      <w:r>
        <w:t>реализована</w:t>
      </w:r>
      <w:proofErr w:type="gramEnd"/>
      <w:r>
        <w:t xml:space="preserve"> с помо</w:t>
      </w:r>
      <w:r>
        <w:rPr>
          <w:rStyle w:val="13"/>
        </w:rPr>
        <w:t>щь</w:t>
      </w:r>
      <w:r>
        <w:t xml:space="preserve">ю проектной технологии; технологии консалтинга; </w:t>
      </w:r>
      <w:proofErr w:type="spellStart"/>
      <w:r>
        <w:t>тренинговой</w:t>
      </w:r>
      <w:proofErr w:type="spellEnd"/>
      <w:r>
        <w:t xml:space="preserve"> технологии; информационных технологий [26].</w:t>
      </w:r>
    </w:p>
    <w:p w:rsidR="006D0060" w:rsidRDefault="00B76874">
      <w:pPr>
        <w:pStyle w:val="2"/>
        <w:framePr w:w="9653" w:h="14131" w:hRule="exact" w:wrap="around" w:vAnchor="page" w:hAnchor="page" w:x="1141" w:y="1118"/>
        <w:shd w:val="clear" w:color="auto" w:fill="auto"/>
        <w:spacing w:before="0" w:after="0" w:line="370" w:lineRule="exact"/>
        <w:ind w:right="20" w:firstLine="560"/>
        <w:jc w:val="both"/>
      </w:pPr>
      <w:r>
        <w:t xml:space="preserve">В рамках проектной технологии </w:t>
      </w:r>
      <w:proofErr w:type="spellStart"/>
      <w:r>
        <w:t>тьютор</w:t>
      </w:r>
      <w:proofErr w:type="spellEnd"/>
      <w:r>
        <w:t xml:space="preserve"> рассматривает деятельность ДОУ, проект, который включает в себя аналитическое обоснование, цели, содержание и план действий по его реализации.</w:t>
      </w:r>
    </w:p>
    <w:p w:rsidR="006D0060" w:rsidRDefault="00B76874">
      <w:pPr>
        <w:pStyle w:val="2"/>
        <w:framePr w:w="9653" w:h="14131" w:hRule="exact" w:wrap="around" w:vAnchor="page" w:hAnchor="page" w:x="1141" w:y="1118"/>
        <w:shd w:val="clear" w:color="auto" w:fill="auto"/>
        <w:spacing w:before="0" w:after="0" w:line="370" w:lineRule="exact"/>
        <w:ind w:right="20" w:firstLine="560"/>
        <w:jc w:val="both"/>
      </w:pPr>
      <w:r>
        <w:t>Инновационная культура в данном случае основана на создании творческой атмосферы в детском учреждении. Главная цель при этом - возможность творчески работать.</w:t>
      </w:r>
    </w:p>
    <w:p w:rsidR="006D0060" w:rsidRDefault="00B76874">
      <w:pPr>
        <w:pStyle w:val="2"/>
        <w:framePr w:w="9653" w:h="14131" w:hRule="exact" w:wrap="around" w:vAnchor="page" w:hAnchor="page" w:x="1141" w:y="1118"/>
        <w:shd w:val="clear" w:color="auto" w:fill="auto"/>
        <w:spacing w:before="0" w:after="0" w:line="370" w:lineRule="exact"/>
        <w:ind w:right="20" w:firstLine="560"/>
        <w:jc w:val="both"/>
      </w:pPr>
      <w:r>
        <w:t>В начале 90-х годов, Институтом «Открытое общество» была основана международная программа «Дебаты», которая активно использовалась в российском образовании. В «Дебатах» обозначены два направления развития: как интеллектуальная игра и как педагогическая технология. «Дебаты» являются инновационным проектом, цель которого внедрение новой педагогической технологии. В ряде регионов и городов используется данная технология.</w:t>
      </w:r>
    </w:p>
    <w:p w:rsidR="006D0060" w:rsidRDefault="00B76874">
      <w:pPr>
        <w:pStyle w:val="2"/>
        <w:framePr w:w="9653" w:h="14131" w:hRule="exact" w:wrap="around" w:vAnchor="page" w:hAnchor="page" w:x="1141" w:y="1118"/>
        <w:shd w:val="clear" w:color="auto" w:fill="auto"/>
        <w:spacing w:before="0" w:after="0" w:line="370" w:lineRule="exact"/>
        <w:ind w:right="20" w:firstLine="560"/>
        <w:jc w:val="both"/>
      </w:pPr>
      <w:r>
        <w:t xml:space="preserve">«Дебаты» используются как средство формирования коммуникативной компетентности педагогов в процессе повышения квалификации. Это обусловлено их </w:t>
      </w:r>
      <w:proofErr w:type="spellStart"/>
      <w:r>
        <w:t>полифункциональностью</w:t>
      </w:r>
      <w:proofErr w:type="spellEnd"/>
      <w:r>
        <w:t>.</w:t>
      </w:r>
    </w:p>
    <w:p w:rsidR="006D0060" w:rsidRDefault="00B76874">
      <w:pPr>
        <w:pStyle w:val="2"/>
        <w:framePr w:w="9653" w:h="14131" w:hRule="exact" w:wrap="around" w:vAnchor="page" w:hAnchor="page" w:x="1141" w:y="1118"/>
        <w:shd w:val="clear" w:color="auto" w:fill="auto"/>
        <w:spacing w:before="0" w:after="0" w:line="370" w:lineRule="exact"/>
        <w:ind w:right="20" w:firstLine="560"/>
        <w:jc w:val="both"/>
      </w:pPr>
      <w:r>
        <w:t>«Дебаты» погружают участников в насыщенное смысловое пространство диалога. Важно отметить, что дебаты позволяют не только «учить в режиме диалога, но и учить диалогу» что является актуальным для формирования коммуникативной компетентности педагога</w:t>
      </w:r>
    </w:p>
    <w:p w:rsidR="006D0060" w:rsidRDefault="00B76874">
      <w:pPr>
        <w:pStyle w:val="2"/>
        <w:framePr w:w="9653" w:h="14131" w:hRule="exact" w:wrap="around" w:vAnchor="page" w:hAnchor="page" w:x="1141" w:y="1118"/>
        <w:shd w:val="clear" w:color="auto" w:fill="auto"/>
        <w:spacing w:before="0" w:after="0" w:line="370" w:lineRule="exact"/>
        <w:ind w:right="20" w:firstLine="560"/>
        <w:jc w:val="both"/>
      </w:pPr>
      <w:r>
        <w:t>Дебаты помогают развивать как устную, так и письменную формы коммуникации и формировать умения, связанные с анализом и обобщением информации, участием в обсуждении и публичных выступлениях.</w:t>
      </w:r>
    </w:p>
    <w:p w:rsidR="006D0060" w:rsidRDefault="00B76874">
      <w:pPr>
        <w:pStyle w:val="a6"/>
        <w:framePr w:wrap="around" w:vAnchor="page" w:hAnchor="page" w:x="5840" w:y="15681"/>
        <w:shd w:val="clear" w:color="auto" w:fill="auto"/>
        <w:spacing w:line="190" w:lineRule="exact"/>
        <w:ind w:left="20"/>
      </w:pPr>
      <w:r>
        <w:t>17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right="20" w:firstLine="560"/>
        <w:jc w:val="both"/>
      </w:pPr>
      <w:r>
        <w:lastRenderedPageBreak/>
        <w:t>В отличие от других средств, дебаты требуют включения всего комплекса способностей и умений сразу, поскольку игровая основа дебатов не позволяет участникам использовать при принятии решений готовые алгоритмы, вынуждает действовать в ситуации неопределенности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right="20" w:firstLine="560"/>
        <w:jc w:val="both"/>
      </w:pPr>
      <w:r>
        <w:t xml:space="preserve">Таким образом, дебаты являются средством, адекватным </w:t>
      </w:r>
      <w:proofErr w:type="spellStart"/>
      <w:r>
        <w:t>компетентностному</w:t>
      </w:r>
      <w:proofErr w:type="spellEnd"/>
      <w:r>
        <w:t xml:space="preserve"> подходу в образовании, и обладают широкими функциональными возможностями для формирования коммуникативной компетентности, обусловленными спецификой дебатов, что создает дополнительные преимущества для использования их в процессе повышения квалификации педагогов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right="20" w:firstLine="560"/>
        <w:jc w:val="both"/>
      </w:pPr>
      <w:r>
        <w:t xml:space="preserve">В рамках международной образовательной программы «Дебаты», которая выступает в качестве </w:t>
      </w:r>
      <w:proofErr w:type="spellStart"/>
      <w:r>
        <w:t>тьютора</w:t>
      </w:r>
      <w:proofErr w:type="spellEnd"/>
      <w:r>
        <w:t xml:space="preserve"> команд ДОУ. На основе этой программы были организованы и проведены мастер - классы, семинары и конференции для повышения квалификации по использованию </w:t>
      </w:r>
      <w:proofErr w:type="gramStart"/>
      <w:r>
        <w:t>информационных</w:t>
      </w:r>
      <w:proofErr w:type="gramEnd"/>
      <w:r>
        <w:t xml:space="preserve"> технологии.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712" w:line="370" w:lineRule="exact"/>
        <w:ind w:left="20" w:right="20" w:firstLine="560"/>
        <w:jc w:val="both"/>
      </w:pPr>
      <w:bookmarkStart w:id="12" w:name="bookmark11"/>
      <w:r>
        <w:t xml:space="preserve">Свыше 90% педагогических кадров занимаются на курсах повышением своей квалификации в области ИКТ, в первую очередь, для максимально эффективного и педагогически осознанного применения в образовательной деятельности. Педагоги по данному направлению постоянно должны повышать квалификацию по компьютерным технологиям, соответственно уровню потребностям </w:t>
      </w:r>
      <w:proofErr w:type="gramStart"/>
      <w:r>
        <w:t>современной</w:t>
      </w:r>
      <w:proofErr w:type="gramEnd"/>
      <w:r>
        <w:t xml:space="preserve"> ДОУ.</w:t>
      </w:r>
      <w:bookmarkEnd w:id="12"/>
    </w:p>
    <w:p w:rsidR="006D0060" w:rsidRDefault="00B76874">
      <w:pPr>
        <w:pStyle w:val="23"/>
        <w:framePr w:w="9648" w:h="14709" w:hRule="exact" w:wrap="around" w:vAnchor="page" w:hAnchor="page" w:x="1143" w:y="978"/>
        <w:numPr>
          <w:ilvl w:val="0"/>
          <w:numId w:val="7"/>
        </w:numPr>
        <w:shd w:val="clear" w:color="auto" w:fill="auto"/>
        <w:tabs>
          <w:tab w:val="left" w:pos="1898"/>
        </w:tabs>
        <w:spacing w:before="0" w:after="450" w:line="230" w:lineRule="exact"/>
        <w:ind w:left="1360"/>
      </w:pPr>
      <w:bookmarkStart w:id="13" w:name="bookmark12"/>
      <w:r>
        <w:t>Повышение квалификации с помощью Интернета</w:t>
      </w:r>
      <w:bookmarkEnd w:id="13"/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tabs>
          <w:tab w:val="left" w:pos="4330"/>
        </w:tabs>
        <w:spacing w:before="0" w:after="0" w:line="370" w:lineRule="exact"/>
        <w:ind w:left="20" w:right="20" w:firstLine="560"/>
        <w:jc w:val="both"/>
      </w:pPr>
      <w:r>
        <w:t>При содействии Министерства образования РФ сегодня организованы постоянно действующие курсы повышения квалификации педагогов с помо</w:t>
      </w:r>
      <w:r>
        <w:rPr>
          <w:rStyle w:val="13"/>
        </w:rPr>
        <w:t>щь</w:t>
      </w:r>
      <w:r>
        <w:t>ю Интернета. Наиболее популярными из них можно назвать следующие образовательные учреждения:</w:t>
      </w:r>
      <w:r>
        <w:tab/>
        <w:t>Российский государственный институт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right="20"/>
        <w:jc w:val="both"/>
      </w:pPr>
      <w:r>
        <w:t>открытого образования, Глобальный открытый университет, Федерация Интернет Образования. Организация учебного процесса сводится к изучению специально подготовленных учебных материалов, тестированию, возможности консультации с преподавателем. Учебный проце</w:t>
      </w:r>
      <w:proofErr w:type="gramStart"/>
      <w:r>
        <w:t>сс вкл</w:t>
      </w:r>
      <w:proofErr w:type="gramEnd"/>
      <w:r>
        <w:t>ючает в себя выполнение индивидуальных заданий, электронные семинары и занятия, кроме того, учебный материал дублируется на компакт-диске, который высылается слушателям обычной почтой.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firstLine="560"/>
        <w:jc w:val="both"/>
      </w:pPr>
      <w:r>
        <w:t>Работа в Интернете может быть нескольких видов:</w:t>
      </w:r>
    </w:p>
    <w:p w:rsidR="006D0060" w:rsidRDefault="00B76874">
      <w:pPr>
        <w:pStyle w:val="2"/>
        <w:framePr w:w="9648" w:h="14709" w:hRule="exact" w:wrap="around" w:vAnchor="page" w:hAnchor="page" w:x="1143" w:y="978"/>
        <w:numPr>
          <w:ilvl w:val="0"/>
          <w:numId w:val="9"/>
        </w:numPr>
        <w:shd w:val="clear" w:color="auto" w:fill="auto"/>
        <w:tabs>
          <w:tab w:val="left" w:pos="1354"/>
        </w:tabs>
        <w:spacing w:before="0" w:after="0" w:line="370" w:lineRule="exact"/>
        <w:ind w:left="20" w:right="20" w:firstLine="560"/>
        <w:jc w:val="both"/>
      </w:pPr>
      <w:proofErr w:type="gramStart"/>
      <w:r>
        <w:t>совместные</w:t>
      </w:r>
      <w:proofErr w:type="gramEnd"/>
      <w:r>
        <w:t xml:space="preserve"> исследовательские работы педагогов, воспитателей разных ДОУ.</w:t>
      </w:r>
    </w:p>
    <w:p w:rsidR="006D0060" w:rsidRDefault="00B76874">
      <w:pPr>
        <w:pStyle w:val="2"/>
        <w:framePr w:w="9648" w:h="14709" w:hRule="exact" w:wrap="around" w:vAnchor="page" w:hAnchor="page" w:x="1143" w:y="978"/>
        <w:numPr>
          <w:ilvl w:val="0"/>
          <w:numId w:val="9"/>
        </w:numPr>
        <w:shd w:val="clear" w:color="auto" w:fill="auto"/>
        <w:tabs>
          <w:tab w:val="left" w:pos="1354"/>
        </w:tabs>
        <w:spacing w:before="0" w:after="0" w:line="370" w:lineRule="exact"/>
        <w:ind w:left="20" w:firstLine="560"/>
        <w:jc w:val="both"/>
      </w:pPr>
      <w:r>
        <w:t>Консультационная помощь научно-методических центров.</w:t>
      </w:r>
    </w:p>
    <w:p w:rsidR="006D0060" w:rsidRDefault="00B76874">
      <w:pPr>
        <w:pStyle w:val="21"/>
        <w:framePr w:w="9648" w:h="14709" w:hRule="exact" w:wrap="around" w:vAnchor="page" w:hAnchor="page" w:x="1143" w:y="978"/>
        <w:shd w:val="clear" w:color="auto" w:fill="auto"/>
        <w:spacing w:line="190" w:lineRule="exact"/>
      </w:pPr>
      <w:r>
        <w:t>18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53" w:h="14131" w:hRule="exact" w:wrap="around" w:vAnchor="page" w:hAnchor="page" w:x="1141" w:y="1118"/>
        <w:numPr>
          <w:ilvl w:val="0"/>
          <w:numId w:val="9"/>
        </w:numPr>
        <w:shd w:val="clear" w:color="auto" w:fill="auto"/>
        <w:tabs>
          <w:tab w:val="left" w:pos="1342"/>
        </w:tabs>
        <w:spacing w:before="0" w:after="0" w:line="370" w:lineRule="exact"/>
        <w:ind w:left="20" w:right="20" w:firstLine="560"/>
        <w:jc w:val="both"/>
      </w:pPr>
      <w:r>
        <w:lastRenderedPageBreak/>
        <w:t>Сети диста</w:t>
      </w:r>
      <w:r>
        <w:rPr>
          <w:rStyle w:val="13"/>
        </w:rPr>
        <w:t>нци</w:t>
      </w:r>
      <w:r>
        <w:t>онного обучения и повышения квалификации педагогических кадров.</w:t>
      </w:r>
    </w:p>
    <w:p w:rsidR="006D0060" w:rsidRDefault="00B76874">
      <w:pPr>
        <w:pStyle w:val="2"/>
        <w:framePr w:w="9653" w:h="14131" w:hRule="exact" w:wrap="around" w:vAnchor="page" w:hAnchor="page" w:x="1141" w:y="1118"/>
        <w:numPr>
          <w:ilvl w:val="0"/>
          <w:numId w:val="9"/>
        </w:numPr>
        <w:shd w:val="clear" w:color="auto" w:fill="auto"/>
        <w:tabs>
          <w:tab w:val="left" w:pos="1342"/>
        </w:tabs>
        <w:spacing w:before="0" w:after="0" w:line="370" w:lineRule="exact"/>
        <w:ind w:left="20" w:firstLine="560"/>
        <w:jc w:val="both"/>
      </w:pPr>
      <w:r>
        <w:t>Оперативный обмен информацией, расширение кругозора.</w:t>
      </w:r>
    </w:p>
    <w:p w:rsidR="006D0060" w:rsidRDefault="00B76874">
      <w:pPr>
        <w:pStyle w:val="2"/>
        <w:framePr w:w="9653" w:h="14131" w:hRule="exact" w:wrap="around" w:vAnchor="page" w:hAnchor="page" w:x="1141" w:y="1118"/>
        <w:shd w:val="clear" w:color="auto" w:fill="auto"/>
        <w:spacing w:before="0" w:after="0" w:line="370" w:lineRule="exact"/>
        <w:ind w:left="20" w:firstLine="560"/>
        <w:jc w:val="both"/>
      </w:pPr>
      <w:r>
        <w:t>К структурным компонентам такого консультирования относятся:</w:t>
      </w:r>
    </w:p>
    <w:p w:rsidR="006D0060" w:rsidRDefault="00B76874">
      <w:pPr>
        <w:pStyle w:val="2"/>
        <w:framePr w:w="9653" w:h="14131" w:hRule="exact" w:wrap="around" w:vAnchor="page" w:hAnchor="page" w:x="1141" w:y="1118"/>
        <w:numPr>
          <w:ilvl w:val="0"/>
          <w:numId w:val="6"/>
        </w:numPr>
        <w:shd w:val="clear" w:color="auto" w:fill="auto"/>
        <w:spacing w:before="0" w:after="0" w:line="370" w:lineRule="exact"/>
        <w:ind w:left="20" w:firstLine="560"/>
        <w:jc w:val="both"/>
      </w:pPr>
      <w:r>
        <w:t xml:space="preserve"> запросы и справки на консультирование;</w:t>
      </w:r>
    </w:p>
    <w:p w:rsidR="006D0060" w:rsidRDefault="00B76874">
      <w:pPr>
        <w:pStyle w:val="2"/>
        <w:framePr w:w="9653" w:h="14131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560"/>
        <w:jc w:val="both"/>
      </w:pPr>
      <w:r>
        <w:t>-консультационный текст, составленный и оформленный в текстовом редакторе консультантом;</w:t>
      </w:r>
    </w:p>
    <w:p w:rsidR="006D0060" w:rsidRDefault="00B76874">
      <w:pPr>
        <w:pStyle w:val="2"/>
        <w:framePr w:w="9653" w:h="14131" w:hRule="exact" w:wrap="around" w:vAnchor="page" w:hAnchor="page" w:x="1141" w:y="1118"/>
        <w:numPr>
          <w:ilvl w:val="0"/>
          <w:numId w:val="6"/>
        </w:numPr>
        <w:shd w:val="clear" w:color="auto" w:fill="auto"/>
        <w:spacing w:before="0" w:after="0" w:line="370" w:lineRule="exact"/>
        <w:ind w:left="20" w:right="20" w:firstLine="560"/>
        <w:jc w:val="both"/>
      </w:pPr>
      <w:r>
        <w:t xml:space="preserve"> составление списка литературы или других источников, которые можно использовать для подготовки текста консультации.</w:t>
      </w:r>
    </w:p>
    <w:p w:rsidR="006D0060" w:rsidRDefault="00B76874">
      <w:pPr>
        <w:pStyle w:val="2"/>
        <w:framePr w:w="9653" w:h="14131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560"/>
        <w:jc w:val="both"/>
      </w:pPr>
      <w:r>
        <w:t xml:space="preserve">Виртуальное консультирование педагогов направлено главным образом на удовлетворение предъявленного педагогом (клиентом) информационного запроса. Это своеобразный брифинг специалистов, которые взаимодействуют посредством переписки в режиме </w:t>
      </w:r>
      <w:r>
        <w:rPr>
          <w:lang w:val="en-US" w:eastAsia="en-US" w:bidi="en-US"/>
        </w:rPr>
        <w:t>on</w:t>
      </w:r>
      <w:r w:rsidRPr="00A25C04">
        <w:rPr>
          <w:lang w:eastAsia="en-US" w:bidi="en-US"/>
        </w:rPr>
        <w:t>-</w:t>
      </w:r>
      <w:r>
        <w:rPr>
          <w:lang w:val="en-US" w:eastAsia="en-US" w:bidi="en-US"/>
        </w:rPr>
        <w:t>line</w:t>
      </w:r>
      <w:r w:rsidRPr="00A25C04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off</w:t>
      </w:r>
      <w:r w:rsidRPr="00A25C04">
        <w:rPr>
          <w:lang w:eastAsia="en-US" w:bidi="en-US"/>
        </w:rPr>
        <w:t>-</w:t>
      </w:r>
      <w:r>
        <w:rPr>
          <w:lang w:val="en-US" w:eastAsia="en-US" w:bidi="en-US"/>
        </w:rPr>
        <w:t>line</w:t>
      </w:r>
      <w:r w:rsidRPr="00A25C04">
        <w:rPr>
          <w:lang w:eastAsia="en-US" w:bidi="en-US"/>
        </w:rPr>
        <w:t xml:space="preserve">. </w:t>
      </w:r>
      <w:r>
        <w:t>Консультирование осуществляют образовательные порталы и сайты “Международное образование”, “Российское образование” и другие.</w:t>
      </w:r>
    </w:p>
    <w:p w:rsidR="006D0060" w:rsidRDefault="00B76874">
      <w:pPr>
        <w:pStyle w:val="2"/>
        <w:framePr w:w="9653" w:h="14131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560"/>
        <w:jc w:val="both"/>
      </w:pPr>
      <w:r>
        <w:t>Виртуальные консультации помогают решать сопутствующую задачу - формировать у педагогов грамотность для использования Интернета как ресурса непрерывного профессионального педагогического образования, для нахождения информации, ее обработки и использования в целях генерации необходимого знания.</w:t>
      </w:r>
    </w:p>
    <w:p w:rsidR="006D0060" w:rsidRDefault="00B76874">
      <w:pPr>
        <w:pStyle w:val="2"/>
        <w:framePr w:w="9653" w:h="14131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560"/>
        <w:jc w:val="both"/>
      </w:pPr>
      <w:r>
        <w:t>Прогресс использования Интернета обусловлен следующими дидактическими свойствами:</w:t>
      </w:r>
    </w:p>
    <w:p w:rsidR="006D0060" w:rsidRDefault="00B76874">
      <w:pPr>
        <w:pStyle w:val="2"/>
        <w:framePr w:w="9653" w:h="14131" w:hRule="exact" w:wrap="around" w:vAnchor="page" w:hAnchor="page" w:x="1141" w:y="1118"/>
        <w:numPr>
          <w:ilvl w:val="0"/>
          <w:numId w:val="6"/>
        </w:numPr>
        <w:shd w:val="clear" w:color="auto" w:fill="auto"/>
        <w:spacing w:before="0" w:after="0" w:line="370" w:lineRule="exact"/>
        <w:ind w:left="20" w:right="20"/>
        <w:jc w:val="left"/>
      </w:pPr>
      <w:r>
        <w:t xml:space="preserve"> публикацией учебно-методической информации в </w:t>
      </w:r>
      <w:proofErr w:type="spellStart"/>
      <w:r>
        <w:t>гипермедийном</w:t>
      </w:r>
      <w:proofErr w:type="spellEnd"/>
      <w:r>
        <w:t xml:space="preserve"> варианте; </w:t>
      </w:r>
      <w:proofErr w:type="gramStart"/>
      <w:r>
        <w:t>-п</w:t>
      </w:r>
      <w:proofErr w:type="gramEnd"/>
      <w:r>
        <w:t>едагогическим общением в реальном и отложенном времени между субъектами и объектами учебного процесса;</w:t>
      </w:r>
    </w:p>
    <w:p w:rsidR="006D0060" w:rsidRDefault="00B76874">
      <w:pPr>
        <w:pStyle w:val="2"/>
        <w:framePr w:w="9653" w:h="14131" w:hRule="exact" w:wrap="around" w:vAnchor="page" w:hAnchor="page" w:x="1141" w:y="1118"/>
        <w:numPr>
          <w:ilvl w:val="0"/>
          <w:numId w:val="6"/>
        </w:numPr>
        <w:shd w:val="clear" w:color="auto" w:fill="auto"/>
        <w:spacing w:before="0" w:after="0" w:line="370" w:lineRule="exact"/>
        <w:ind w:left="20" w:right="20"/>
        <w:jc w:val="left"/>
      </w:pPr>
      <w:r>
        <w:t xml:space="preserve"> открытым во времени и пространстве дистанционным доступом к информационным ресурсам.</w:t>
      </w:r>
    </w:p>
    <w:p w:rsidR="006D0060" w:rsidRDefault="00B76874">
      <w:pPr>
        <w:pStyle w:val="2"/>
        <w:framePr w:w="9653" w:h="14131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560"/>
        <w:jc w:val="both"/>
      </w:pPr>
      <w:r>
        <w:t>Для повышения квалификации педагогов в области применения инновационных технологии созданы электронные обучающие ресурсы нового поколения (ЭОР НП). ЭОР НП служат новым инструментом педагогов в современных условиях.</w:t>
      </w:r>
    </w:p>
    <w:p w:rsidR="006D0060" w:rsidRDefault="00B76874">
      <w:pPr>
        <w:pStyle w:val="2"/>
        <w:framePr w:w="9653" w:h="14131" w:hRule="exact" w:wrap="around" w:vAnchor="page" w:hAnchor="page" w:x="1141" w:y="1118"/>
        <w:shd w:val="clear" w:color="auto" w:fill="auto"/>
        <w:spacing w:before="0" w:after="0" w:line="370" w:lineRule="exact"/>
        <w:ind w:left="20" w:right="20" w:firstLine="560"/>
        <w:jc w:val="both"/>
      </w:pPr>
      <w:r>
        <w:t>ЭОР НП разработала методику и программу повышения квалификации по использованию инновационных технологии;</w:t>
      </w:r>
    </w:p>
    <w:p w:rsidR="006D0060" w:rsidRDefault="00B76874">
      <w:pPr>
        <w:pStyle w:val="2"/>
        <w:framePr w:w="9653" w:h="14131" w:hRule="exact" w:wrap="around" w:vAnchor="page" w:hAnchor="page" w:x="1141" w:y="1118"/>
        <w:numPr>
          <w:ilvl w:val="0"/>
          <w:numId w:val="6"/>
        </w:numPr>
        <w:shd w:val="clear" w:color="auto" w:fill="auto"/>
        <w:spacing w:before="0" w:after="0" w:line="370" w:lineRule="exact"/>
        <w:ind w:left="20" w:right="20"/>
        <w:jc w:val="both"/>
      </w:pPr>
      <w:r>
        <w:t xml:space="preserve"> создала сети </w:t>
      </w:r>
      <w:proofErr w:type="spellStart"/>
      <w:r>
        <w:t>апробационных</w:t>
      </w:r>
      <w:proofErr w:type="spellEnd"/>
      <w:r>
        <w:t xml:space="preserve"> и опорных площадок для поддержки процесса внедрения и эксплуатации инновационных технологии обеспечила массовое повышение квалификации педагогических кадров по программам педагогически осознанного применения ИКТ (ЭОР НП) в образовательных учреждениях.</w:t>
      </w:r>
    </w:p>
    <w:p w:rsidR="006D0060" w:rsidRDefault="00B76874">
      <w:pPr>
        <w:pStyle w:val="a6"/>
        <w:framePr w:wrap="around" w:vAnchor="page" w:hAnchor="page" w:x="5840" w:y="15681"/>
        <w:shd w:val="clear" w:color="auto" w:fill="auto"/>
        <w:spacing w:line="190" w:lineRule="exact"/>
        <w:ind w:left="20"/>
      </w:pPr>
      <w:r>
        <w:t>19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48" w:h="14357" w:hRule="exact" w:wrap="around" w:vAnchor="page" w:hAnchor="page" w:x="1143" w:y="1118"/>
        <w:shd w:val="clear" w:color="auto" w:fill="auto"/>
        <w:spacing w:before="0" w:after="0" w:line="370" w:lineRule="exact"/>
        <w:ind w:right="20" w:firstLine="560"/>
        <w:jc w:val="both"/>
      </w:pPr>
      <w:r>
        <w:lastRenderedPageBreak/>
        <w:t>Эти программы обеспечивают «моральную подготовку» педагогов к тому, что они увидят, и как они это будут использовать. Они успешно используются для подготовки администраторов системы образования и образовательных учреждений, обучения с целью обеспечения педагогически осознанного применения информационных технологий в образовательной деятельности.</w:t>
      </w:r>
    </w:p>
    <w:p w:rsidR="006D0060" w:rsidRDefault="00B76874">
      <w:pPr>
        <w:pStyle w:val="2"/>
        <w:framePr w:w="9648" w:h="14357" w:hRule="exact" w:wrap="around" w:vAnchor="page" w:hAnchor="page" w:x="1143" w:y="1118"/>
        <w:shd w:val="clear" w:color="auto" w:fill="auto"/>
        <w:spacing w:before="0" w:after="0" w:line="370" w:lineRule="exact"/>
        <w:ind w:right="20" w:firstLine="560"/>
        <w:jc w:val="both"/>
      </w:pPr>
      <w:r>
        <w:t xml:space="preserve">Также были созданы сети </w:t>
      </w:r>
      <w:proofErr w:type="spellStart"/>
      <w:r>
        <w:t>апробационных</w:t>
      </w:r>
      <w:proofErr w:type="spellEnd"/>
      <w:r>
        <w:t xml:space="preserve"> и опорных площадок, которые необходимы для проведения апробации разрабатываемых ЭОР НП, массового обучения педагогических кадров системы образования, обеспечения консультационной и методической поддержки внедрения и эксплуатации ЭОР НП, оперативного распространения информации о возможностях и содержании ЭОР НП.</w:t>
      </w:r>
    </w:p>
    <w:p w:rsidR="006D0060" w:rsidRDefault="00B76874">
      <w:pPr>
        <w:pStyle w:val="2"/>
        <w:framePr w:w="9648" w:h="14357" w:hRule="exact" w:wrap="around" w:vAnchor="page" w:hAnchor="page" w:x="1143" w:y="1118"/>
        <w:shd w:val="clear" w:color="auto" w:fill="auto"/>
        <w:spacing w:before="0" w:after="0" w:line="370" w:lineRule="exact"/>
        <w:ind w:right="20" w:firstLine="560"/>
        <w:jc w:val="both"/>
      </w:pPr>
      <w:r>
        <w:t>Новые системы-платформы для электронного обучения - включают в себя комплексные системы электронного обучения, которые позволяют получать знания с наибольшей эффективностью.</w:t>
      </w:r>
    </w:p>
    <w:p w:rsidR="006D0060" w:rsidRDefault="00B76874">
      <w:pPr>
        <w:pStyle w:val="2"/>
        <w:framePr w:w="9648" w:h="14357" w:hRule="exact" w:wrap="around" w:vAnchor="page" w:hAnchor="page" w:x="1143" w:y="1118"/>
        <w:shd w:val="clear" w:color="auto" w:fill="auto"/>
        <w:spacing w:before="0" w:after="0" w:line="370" w:lineRule="exact"/>
        <w:ind w:right="20" w:firstLine="560"/>
        <w:jc w:val="both"/>
      </w:pPr>
      <w:r>
        <w:t xml:space="preserve">В данное время педагогам предлагается огромный спектр услуг повышения квалификации такие, как образовательный портал «Мой университет» </w:t>
      </w:r>
      <w:r w:rsidRPr="00A25C0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moi</w:t>
      </w:r>
      <w:proofErr w:type="spellEnd"/>
      <w:r w:rsidRPr="00A25C04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iniversitet</w:t>
      </w:r>
      <w:proofErr w:type="spellEnd"/>
      <w:r w:rsidRPr="00A25C04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A25C04">
        <w:rPr>
          <w:lang w:eastAsia="en-US" w:bidi="en-US"/>
        </w:rPr>
        <w:t xml:space="preserve">), </w:t>
      </w:r>
      <w:r>
        <w:t xml:space="preserve">«Обучение онлайн бесплатно» </w:t>
      </w:r>
      <w:r w:rsidRPr="00A25C04">
        <w:rPr>
          <w:lang w:eastAsia="en-US" w:bidi="en-US"/>
        </w:rPr>
        <w:t>(</w:t>
      </w:r>
      <w:r>
        <w:rPr>
          <w:lang w:val="en-US" w:eastAsia="en-US" w:bidi="en-US"/>
        </w:rPr>
        <w:t>training</w:t>
      </w:r>
      <w:r w:rsidRPr="00A25C04">
        <w:rPr>
          <w:lang w:eastAsia="en-US" w:bidi="en-US"/>
        </w:rPr>
        <w:t xml:space="preserve">- </w:t>
      </w:r>
      <w:r>
        <w:rPr>
          <w:lang w:val="en-US" w:eastAsia="en-US" w:bidi="en-US"/>
        </w:rPr>
        <w:t>home</w:t>
      </w:r>
      <w:r w:rsidRPr="00A25C04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A25C04">
        <w:rPr>
          <w:lang w:eastAsia="en-US" w:bidi="en-US"/>
        </w:rPr>
        <w:t xml:space="preserve">), </w:t>
      </w:r>
      <w:r>
        <w:t>Электронное обучение(e-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rPr>
          <w:lang w:val="en-US" w:eastAsia="en-US" w:bidi="en-US"/>
        </w:rPr>
        <w:t>elearninbg</w:t>
      </w:r>
      <w:proofErr w:type="spellEnd"/>
      <w:r w:rsidRPr="00A25C04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russia</w:t>
      </w:r>
      <w:proofErr w:type="spellEnd"/>
      <w:r w:rsidRPr="00A25C04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A25C04">
        <w:rPr>
          <w:lang w:eastAsia="en-US" w:bidi="en-US"/>
        </w:rPr>
        <w:t xml:space="preserve">; </w:t>
      </w:r>
      <w:r>
        <w:rPr>
          <w:lang w:val="en-US" w:eastAsia="en-US" w:bidi="en-US"/>
        </w:rPr>
        <w:t>e</w:t>
      </w:r>
      <w:r w:rsidRPr="00A25C04">
        <w:rPr>
          <w:lang w:eastAsia="en-US" w:bidi="en-US"/>
        </w:rPr>
        <w:t>-</w:t>
      </w:r>
      <w:r>
        <w:rPr>
          <w:lang w:val="en-US" w:eastAsia="en-US" w:bidi="en-US"/>
        </w:rPr>
        <w:t>college</w:t>
      </w:r>
      <w:r w:rsidRPr="00A25C04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A25C04">
        <w:rPr>
          <w:lang w:eastAsia="en-US" w:bidi="en-US"/>
        </w:rPr>
        <w:t xml:space="preserve">, </w:t>
      </w:r>
      <w:r>
        <w:rPr>
          <w:lang w:val="en-US" w:eastAsia="en-US" w:bidi="en-US"/>
        </w:rPr>
        <w:t>start</w:t>
      </w:r>
      <w:r w:rsidRPr="00A25C04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edu</w:t>
      </w:r>
      <w:proofErr w:type="spellEnd"/>
      <w:r w:rsidRPr="00A25C04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A25C04">
        <w:rPr>
          <w:lang w:eastAsia="en-US" w:bidi="en-US"/>
        </w:rPr>
        <w:t xml:space="preserve">). </w:t>
      </w:r>
      <w:r>
        <w:t>Перечисленными порталами пользуются педагоги для повышения своих профессиональных знаний.</w:t>
      </w:r>
    </w:p>
    <w:p w:rsidR="006D0060" w:rsidRDefault="00B76874">
      <w:pPr>
        <w:pStyle w:val="2"/>
        <w:framePr w:w="9648" w:h="14357" w:hRule="exact" w:wrap="around" w:vAnchor="page" w:hAnchor="page" w:x="1143" w:y="1118"/>
        <w:shd w:val="clear" w:color="auto" w:fill="auto"/>
        <w:spacing w:before="0" w:after="0" w:line="370" w:lineRule="exact"/>
        <w:ind w:right="20" w:firstLine="560"/>
        <w:jc w:val="both"/>
      </w:pPr>
      <w:r>
        <w:t>Форму повышения квалификации выбирает каждый для себя: очные курсы при институтах повышения квалификации или дистанционные курсы по определенным темам и проблемам, которые предлагаются так называемыми «педагогическими» порталами и т.д. В последнее время стали появляться и другие формы повышения квалификации педагогов: дистанционные мастер - классы, интернет - конференции, различные конкурсы, дистанционные/заочные конкурсы и т.д.</w:t>
      </w:r>
    </w:p>
    <w:p w:rsidR="006D0060" w:rsidRDefault="00B76874">
      <w:pPr>
        <w:pStyle w:val="2"/>
        <w:framePr w:w="9648" w:h="14357" w:hRule="exact" w:wrap="around" w:vAnchor="page" w:hAnchor="page" w:x="1143" w:y="1118"/>
        <w:shd w:val="clear" w:color="auto" w:fill="auto"/>
        <w:spacing w:before="0" w:after="532" w:line="370" w:lineRule="exact"/>
        <w:ind w:right="20" w:firstLine="560"/>
        <w:jc w:val="both"/>
      </w:pPr>
      <w:bookmarkStart w:id="14" w:name="bookmark13"/>
      <w:r>
        <w:t>Формы методической работы педагога основаны на сетевом взаимодействии и в конечном итоге приводят к повышению квалификации воспитателя в различных сферах его профессиональной деятельности.</w:t>
      </w:r>
      <w:bookmarkEnd w:id="14"/>
    </w:p>
    <w:p w:rsidR="006D0060" w:rsidRDefault="00B76874">
      <w:pPr>
        <w:pStyle w:val="23"/>
        <w:framePr w:w="9648" w:h="14357" w:hRule="exact" w:wrap="around" w:vAnchor="page" w:hAnchor="page" w:x="1143" w:y="1118"/>
        <w:shd w:val="clear" w:color="auto" w:fill="auto"/>
        <w:spacing w:before="0" w:after="90" w:line="230" w:lineRule="exact"/>
        <w:jc w:val="center"/>
      </w:pPr>
      <w:bookmarkStart w:id="15" w:name="bookmark14"/>
      <w:r>
        <w:t>Выводы по второй главе</w:t>
      </w:r>
      <w:bookmarkEnd w:id="15"/>
    </w:p>
    <w:p w:rsidR="006D0060" w:rsidRDefault="00B76874">
      <w:pPr>
        <w:pStyle w:val="2"/>
        <w:framePr w:w="9648" w:h="14357" w:hRule="exact" w:wrap="around" w:vAnchor="page" w:hAnchor="page" w:x="1143" w:y="1118"/>
        <w:shd w:val="clear" w:color="auto" w:fill="auto"/>
        <w:spacing w:before="0" w:after="0" w:line="370" w:lineRule="exact"/>
        <w:ind w:right="20" w:firstLine="560"/>
        <w:jc w:val="both"/>
      </w:pPr>
      <w:r>
        <w:t>При организации образовательной деятельности ДОУ следует учитывать, что система дошкольного образования является начальной ступенью, первым звеном раскрытия потенциальных способностей ребенка. Поэтому в процессе профессионального развития современный педагог испытывает влияние разнообразных факторов, часто противоречивых и поэтому нужны научно обоснованные стратегии и формы повышения квалификации.</w:t>
      </w:r>
    </w:p>
    <w:p w:rsidR="006D0060" w:rsidRDefault="00B76874">
      <w:pPr>
        <w:pStyle w:val="a6"/>
        <w:framePr w:wrap="around" w:vAnchor="page" w:hAnchor="page" w:x="5838" w:y="15681"/>
        <w:shd w:val="clear" w:color="auto" w:fill="auto"/>
        <w:spacing w:line="190" w:lineRule="exact"/>
        <w:ind w:left="20"/>
      </w:pPr>
      <w:r>
        <w:t>20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right="20" w:firstLine="560"/>
        <w:jc w:val="both"/>
      </w:pPr>
      <w:r>
        <w:lastRenderedPageBreak/>
        <w:t xml:space="preserve">Это дало возможность определить уровень знаний педагогов по конкретным вопросам </w:t>
      </w:r>
      <w:proofErr w:type="gramStart"/>
      <w:r>
        <w:t>образовательно-воспитательной</w:t>
      </w:r>
      <w:proofErr w:type="gramEnd"/>
      <w:r>
        <w:t xml:space="preserve"> работы и оказать методическую помощь в решении проблемных вопросов и обогатить знания педагогов по вопросам, которые требовали повышенного внимания.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right="20" w:firstLine="560"/>
        <w:jc w:val="both"/>
      </w:pPr>
      <w:r>
        <w:t xml:space="preserve">В связи с переходом на ФГОС актуализируется деятельность по поддержке, согласованию и управлению инновационными образовательными процессами в ДОУ. Педагог должен освоить технологии, которые отличаются от традиционных особым типом активности детей. А также меняется порядок аттестации, в процессе которой педагогу необходимо представить достаточно большой пакет документов, подтверждающий результативность его деятельности. Это предполагает навыки </w:t>
      </w:r>
      <w:proofErr w:type="spellStart"/>
      <w:r>
        <w:t>самопрезентации</w:t>
      </w:r>
      <w:proofErr w:type="spellEnd"/>
      <w:r>
        <w:t>, рефлексию профессионала, необходимость осознания своей работы не только на уровне детского учреждения или района, но и страны.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right="20" w:firstLine="560"/>
        <w:jc w:val="both"/>
      </w:pPr>
      <w:r>
        <w:t>В современное время существует множество возможностей для повышения квалификации. Существует несколько основных форм, которые служат для этой цели:</w:t>
      </w:r>
    </w:p>
    <w:p w:rsidR="006D0060" w:rsidRDefault="00B76874">
      <w:pPr>
        <w:pStyle w:val="2"/>
        <w:framePr w:w="9648" w:h="14709" w:hRule="exact" w:wrap="around" w:vAnchor="page" w:hAnchor="page" w:x="1143" w:y="978"/>
        <w:numPr>
          <w:ilvl w:val="0"/>
          <w:numId w:val="4"/>
        </w:numPr>
        <w:shd w:val="clear" w:color="auto" w:fill="auto"/>
        <w:spacing w:before="0" w:after="0" w:line="370" w:lineRule="exact"/>
        <w:ind w:left="20" w:firstLine="560"/>
        <w:jc w:val="both"/>
      </w:pPr>
      <w:r>
        <w:t xml:space="preserve"> Мастер - классы</w:t>
      </w:r>
    </w:p>
    <w:p w:rsidR="006D0060" w:rsidRDefault="00B76874">
      <w:pPr>
        <w:pStyle w:val="2"/>
        <w:framePr w:w="9648" w:h="14709" w:hRule="exact" w:wrap="around" w:vAnchor="page" w:hAnchor="page" w:x="1143" w:y="978"/>
        <w:numPr>
          <w:ilvl w:val="0"/>
          <w:numId w:val="4"/>
        </w:numPr>
        <w:shd w:val="clear" w:color="auto" w:fill="auto"/>
        <w:spacing w:before="0" w:after="0" w:line="370" w:lineRule="exact"/>
        <w:ind w:left="20" w:firstLine="560"/>
        <w:jc w:val="both"/>
      </w:pPr>
      <w:r>
        <w:t xml:space="preserve"> Семинары</w:t>
      </w:r>
    </w:p>
    <w:p w:rsidR="006D0060" w:rsidRDefault="00B76874">
      <w:pPr>
        <w:pStyle w:val="2"/>
        <w:framePr w:w="9648" w:h="14709" w:hRule="exact" w:wrap="around" w:vAnchor="page" w:hAnchor="page" w:x="1143" w:y="978"/>
        <w:numPr>
          <w:ilvl w:val="0"/>
          <w:numId w:val="4"/>
        </w:numPr>
        <w:shd w:val="clear" w:color="auto" w:fill="auto"/>
        <w:spacing w:before="0" w:after="0" w:line="370" w:lineRule="exact"/>
        <w:ind w:left="20" w:firstLine="560"/>
        <w:jc w:val="both"/>
      </w:pPr>
      <w:r>
        <w:t xml:space="preserve"> Консультации</w:t>
      </w:r>
    </w:p>
    <w:p w:rsidR="006D0060" w:rsidRDefault="00B76874">
      <w:pPr>
        <w:pStyle w:val="2"/>
        <w:framePr w:w="9648" w:h="14709" w:hRule="exact" w:wrap="around" w:vAnchor="page" w:hAnchor="page" w:x="1143" w:y="978"/>
        <w:numPr>
          <w:ilvl w:val="0"/>
          <w:numId w:val="4"/>
        </w:numPr>
        <w:shd w:val="clear" w:color="auto" w:fill="auto"/>
        <w:spacing w:before="0" w:after="0" w:line="370" w:lineRule="exact"/>
        <w:ind w:left="20" w:firstLine="560"/>
        <w:jc w:val="both"/>
      </w:pPr>
      <w:r>
        <w:t xml:space="preserve"> Стажировки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right="20" w:firstLine="560"/>
        <w:jc w:val="both"/>
      </w:pPr>
      <w:r>
        <w:t>В качестве основы для развития профессиональной компетентности в методической работе ДОУ можно использовать разнообразные эффективные методы и приёмы профессионального развития:</w:t>
      </w:r>
    </w:p>
    <w:p w:rsidR="006D0060" w:rsidRDefault="00B76874">
      <w:pPr>
        <w:pStyle w:val="2"/>
        <w:framePr w:w="9648" w:h="14709" w:hRule="exact" w:wrap="around" w:vAnchor="page" w:hAnchor="page" w:x="1143" w:y="978"/>
        <w:numPr>
          <w:ilvl w:val="0"/>
          <w:numId w:val="6"/>
        </w:numPr>
        <w:shd w:val="clear" w:color="auto" w:fill="auto"/>
        <w:spacing w:before="0" w:after="0" w:line="370" w:lineRule="exact"/>
        <w:ind w:left="20" w:firstLine="560"/>
        <w:jc w:val="both"/>
      </w:pPr>
      <w:r>
        <w:t xml:space="preserve"> Тренинги по развитию креативности;</w:t>
      </w:r>
    </w:p>
    <w:p w:rsidR="006D0060" w:rsidRDefault="00B76874">
      <w:pPr>
        <w:pStyle w:val="2"/>
        <w:framePr w:w="9648" w:h="14709" w:hRule="exact" w:wrap="around" w:vAnchor="page" w:hAnchor="page" w:x="1143" w:y="978"/>
        <w:numPr>
          <w:ilvl w:val="0"/>
          <w:numId w:val="6"/>
        </w:numPr>
        <w:shd w:val="clear" w:color="auto" w:fill="auto"/>
        <w:tabs>
          <w:tab w:val="left" w:pos="2447"/>
          <w:tab w:val="left" w:pos="7809"/>
        </w:tabs>
        <w:spacing w:before="0" w:after="0" w:line="370" w:lineRule="exact"/>
        <w:ind w:left="20" w:firstLine="560"/>
        <w:jc w:val="both"/>
      </w:pPr>
      <w:r>
        <w:t xml:space="preserve"> организация</w:t>
      </w:r>
      <w:r>
        <w:tab/>
        <w:t>выставок методических разработок,</w:t>
      </w:r>
      <w:r>
        <w:tab/>
        <w:t>дидактических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/>
        <w:jc w:val="left"/>
      </w:pPr>
      <w:r>
        <w:t>материалов и обсуждение их значимости;</w:t>
      </w:r>
    </w:p>
    <w:p w:rsidR="006D0060" w:rsidRDefault="00B76874">
      <w:pPr>
        <w:pStyle w:val="2"/>
        <w:framePr w:w="9648" w:h="14709" w:hRule="exact" w:wrap="around" w:vAnchor="page" w:hAnchor="page" w:x="1143" w:y="978"/>
        <w:numPr>
          <w:ilvl w:val="0"/>
          <w:numId w:val="6"/>
        </w:numPr>
        <w:shd w:val="clear" w:color="auto" w:fill="auto"/>
        <w:spacing w:before="0" w:after="0" w:line="370" w:lineRule="exact"/>
        <w:ind w:left="20" w:right="20" w:firstLine="560"/>
        <w:jc w:val="both"/>
      </w:pPr>
      <w:r>
        <w:t xml:space="preserve"> презентация результатов работы, распространение и внедрение инновационных наработок в образовательный процесс.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right="20" w:firstLine="560"/>
        <w:jc w:val="both"/>
      </w:pPr>
      <w:r>
        <w:t>Что касается вопроса педагогического просвещения родителей, то для взаимодействия родителей и воспитателей на базе ДОУ можно создать психолого-педагогический Центр по работе с детьми и их семьями. Семейное воспитание является ведущим, ведь родители первые педагоги своего ребенка. Заложить основы физического, нравственного, интеллектуального, личностного развития ребенка невозможно в отрыве от семьи. Поэтому работе с родителями уделяется большое внимание.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right="20" w:firstLine="560"/>
        <w:jc w:val="both"/>
      </w:pPr>
      <w:r>
        <w:t>Формы взаимодействия детского сада с родителями - это способы организации их совместной деятельности и общения. Есть традиционные и нетрадиционные формы работы с семьей.</w:t>
      </w:r>
    </w:p>
    <w:p w:rsidR="006D0060" w:rsidRDefault="00B76874">
      <w:pPr>
        <w:pStyle w:val="2"/>
        <w:framePr w:w="9648" w:h="14709" w:hRule="exact" w:wrap="around" w:vAnchor="page" w:hAnchor="page" w:x="1143" w:y="978"/>
        <w:shd w:val="clear" w:color="auto" w:fill="auto"/>
        <w:spacing w:before="0" w:after="0" w:line="370" w:lineRule="exact"/>
        <w:ind w:left="20" w:firstLine="560"/>
        <w:jc w:val="both"/>
      </w:pPr>
      <w:r>
        <w:t xml:space="preserve">Традиционные формы существуют давно и делятся </w:t>
      </w:r>
      <w:proofErr w:type="gramStart"/>
      <w:r>
        <w:t>на</w:t>
      </w:r>
      <w:proofErr w:type="gramEnd"/>
      <w:r>
        <w:t>:</w:t>
      </w:r>
    </w:p>
    <w:p w:rsidR="006D0060" w:rsidRDefault="00B76874">
      <w:pPr>
        <w:pStyle w:val="21"/>
        <w:framePr w:w="9648" w:h="14709" w:hRule="exact" w:wrap="around" w:vAnchor="page" w:hAnchor="page" w:x="1143" w:y="978"/>
        <w:shd w:val="clear" w:color="auto" w:fill="auto"/>
        <w:spacing w:line="190" w:lineRule="exact"/>
      </w:pPr>
      <w:r>
        <w:t>21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58" w:h="14333" w:hRule="exact" w:wrap="around" w:vAnchor="page" w:hAnchor="page" w:x="1138" w:y="1118"/>
        <w:numPr>
          <w:ilvl w:val="0"/>
          <w:numId w:val="6"/>
        </w:numPr>
        <w:shd w:val="clear" w:color="auto" w:fill="auto"/>
        <w:spacing w:before="0" w:after="0" w:line="370" w:lineRule="exact"/>
        <w:ind w:left="20" w:firstLine="580"/>
        <w:jc w:val="both"/>
      </w:pPr>
      <w:r>
        <w:lastRenderedPageBreak/>
        <w:t xml:space="preserve"> (родительские собрания, консультации, конференции),</w:t>
      </w:r>
    </w:p>
    <w:p w:rsidR="006D0060" w:rsidRDefault="00B76874">
      <w:pPr>
        <w:pStyle w:val="2"/>
        <w:framePr w:w="9658" w:h="14333" w:hRule="exact" w:wrap="around" w:vAnchor="page" w:hAnchor="page" w:x="1138" w:y="1118"/>
        <w:numPr>
          <w:ilvl w:val="0"/>
          <w:numId w:val="6"/>
        </w:numPr>
        <w:shd w:val="clear" w:color="auto" w:fill="auto"/>
        <w:spacing w:before="0" w:after="0" w:line="370" w:lineRule="exact"/>
        <w:ind w:left="20" w:firstLine="580"/>
        <w:jc w:val="both"/>
      </w:pPr>
      <w:r>
        <w:t xml:space="preserve"> индивидуальные - индивидуальные консультации, беседы;</w:t>
      </w:r>
    </w:p>
    <w:p w:rsidR="006D0060" w:rsidRDefault="00B76874">
      <w:pPr>
        <w:pStyle w:val="2"/>
        <w:framePr w:w="9658" w:h="14333" w:hRule="exact" w:wrap="around" w:vAnchor="page" w:hAnchor="page" w:x="1138" w:y="1118"/>
        <w:numPr>
          <w:ilvl w:val="0"/>
          <w:numId w:val="6"/>
        </w:numPr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 наглядные - папки-передвижки, стенды, ширмы, выставки, фото, дни открытых дверей.</w:t>
      </w:r>
    </w:p>
    <w:p w:rsidR="006D0060" w:rsidRDefault="00B76874">
      <w:pPr>
        <w:pStyle w:val="2"/>
        <w:framePr w:w="9658" w:h="14333" w:hRule="exact" w:wrap="around" w:vAnchor="page" w:hAnchor="page" w:x="1138" w:y="1118"/>
        <w:shd w:val="clear" w:color="auto" w:fill="auto"/>
        <w:spacing w:before="0" w:after="532" w:line="370" w:lineRule="exact"/>
        <w:ind w:left="20" w:right="20" w:firstLine="580"/>
        <w:jc w:val="both"/>
      </w:pPr>
      <w:bookmarkStart w:id="16" w:name="bookmark15"/>
      <w:r>
        <w:t>Важное место в повышении профессионального уровня воспитателей ДОУ занимает самостоятельная работа, которая осуществляется в ходе исполнения авторских, групповых или коллективных творческих проектов.</w:t>
      </w:r>
      <w:bookmarkEnd w:id="16"/>
    </w:p>
    <w:p w:rsidR="006D0060" w:rsidRDefault="00B76874">
      <w:pPr>
        <w:pStyle w:val="23"/>
        <w:framePr w:w="9658" w:h="14333" w:hRule="exact" w:wrap="around" w:vAnchor="page" w:hAnchor="page" w:x="1138" w:y="1118"/>
        <w:shd w:val="clear" w:color="auto" w:fill="auto"/>
        <w:spacing w:before="0" w:after="90" w:line="230" w:lineRule="exact"/>
        <w:jc w:val="center"/>
      </w:pPr>
      <w:bookmarkStart w:id="17" w:name="bookmark16"/>
      <w:r>
        <w:t>Заключение</w:t>
      </w:r>
      <w:bookmarkEnd w:id="17"/>
    </w:p>
    <w:p w:rsidR="006D0060" w:rsidRDefault="00B76874">
      <w:pPr>
        <w:pStyle w:val="2"/>
        <w:framePr w:w="9658" w:h="14333" w:hRule="exact" w:wrap="around" w:vAnchor="page" w:hAnchor="page" w:x="1138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>Воспитателю - специалисту просто необходимо шагать в ногу со временем. Именно в дошкольный период у ребенка только начинает формироваться характер, проявляться скрытые таланты, возможно появление комплексов. Воспитателю необходимо не только распознать все это, но и помочь гармонично сформироваться личности ребенка.</w:t>
      </w:r>
    </w:p>
    <w:p w:rsidR="006D0060" w:rsidRDefault="00B76874">
      <w:pPr>
        <w:pStyle w:val="2"/>
        <w:framePr w:w="9658" w:h="14333" w:hRule="exact" w:wrap="around" w:vAnchor="page" w:hAnchor="page" w:x="1138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>В заключение следует отметить, что понятие «управление» прочно вошло в обиход многих областей знаний, в том числе и в педагогику. Анализируя содержание данного понятия и его появление в педагогической среде, хочется обратить внимание на то, что в работе «Управление профессиональным развитием педагогических работников в муниципальной системе образования» термин «управление» используется с позиции «взаимодействие».</w:t>
      </w:r>
    </w:p>
    <w:p w:rsidR="006D0060" w:rsidRDefault="00B76874">
      <w:pPr>
        <w:pStyle w:val="2"/>
        <w:framePr w:w="9658" w:h="14333" w:hRule="exact" w:wrap="around" w:vAnchor="page" w:hAnchor="page" w:x="1138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В данном случае имеется </w:t>
      </w:r>
      <w:proofErr w:type="gramStart"/>
      <w:r>
        <w:t>ввиду</w:t>
      </w:r>
      <w:proofErr w:type="gramEnd"/>
      <w:r>
        <w:t xml:space="preserve"> </w:t>
      </w:r>
      <w:proofErr w:type="gramStart"/>
      <w:r>
        <w:t>взаимодействие</w:t>
      </w:r>
      <w:proofErr w:type="gramEnd"/>
      <w:r>
        <w:t xml:space="preserve"> многообразных субъектов образовательной среды ДОУ и организации-партнеров, которое направлено на профессиональное развитие педагогических работников дошкольных учреждений.</w:t>
      </w:r>
    </w:p>
    <w:p w:rsidR="006D0060" w:rsidRDefault="00B76874">
      <w:pPr>
        <w:pStyle w:val="2"/>
        <w:framePr w:w="9658" w:h="14333" w:hRule="exact" w:wrap="around" w:vAnchor="page" w:hAnchor="page" w:x="1138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>Процесс профессионального развития современного педагога, отвечающий вызовам времени, должен стать более результативным по масштабам своего влияния на личность. Важно при этом важно сочетать способы интеграции науки, передовой педагогический опыт и инновационные технологий управления этим развитием. Социальный заказ на специалистов, способных к продолжению образования на протяжении всей жизни, требует развитых умений учиться профессии.</w:t>
      </w:r>
    </w:p>
    <w:p w:rsidR="006D0060" w:rsidRDefault="00B76874">
      <w:pPr>
        <w:pStyle w:val="2"/>
        <w:framePr w:w="9658" w:h="14333" w:hRule="exact" w:wrap="around" w:vAnchor="page" w:hAnchor="page" w:x="1138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>Педагог, работающий сегодня в ДОУ должен быть профессионалом не только в области воспитания, но и в области информационных технологий, в области психологии и образовательного права.</w:t>
      </w:r>
    </w:p>
    <w:p w:rsidR="006D0060" w:rsidRDefault="00B76874">
      <w:pPr>
        <w:pStyle w:val="2"/>
        <w:framePr w:w="9658" w:h="14333" w:hRule="exact" w:wrap="around" w:vAnchor="page" w:hAnchor="page" w:x="1138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Работа по управлению профессиональным развитием педагогических работников ведется совместно с методическим объединением (МО). </w:t>
      </w:r>
      <w:proofErr w:type="gramStart"/>
      <w:r>
        <w:t>Свою</w:t>
      </w:r>
      <w:proofErr w:type="gramEnd"/>
      <w:r>
        <w:t xml:space="preserve"> деятельность они должны спланировать, опираясь на годовые планы работы сотрудников ДОУ.</w:t>
      </w:r>
    </w:p>
    <w:p w:rsidR="006D0060" w:rsidRDefault="00B76874">
      <w:pPr>
        <w:pStyle w:val="a6"/>
        <w:framePr w:w="9701" w:h="219" w:hRule="exact" w:wrap="around" w:vAnchor="page" w:hAnchor="page" w:x="1119" w:y="15710"/>
        <w:shd w:val="clear" w:color="auto" w:fill="auto"/>
        <w:spacing w:line="190" w:lineRule="exact"/>
        <w:jc w:val="center"/>
      </w:pPr>
      <w:r>
        <w:t>22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48" w:h="14131" w:hRule="exact" w:wrap="around" w:vAnchor="page" w:hAnchor="page" w:x="1143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lastRenderedPageBreak/>
        <w:t>Приоритетным направлением в деятельности МО является содействие профессиональному развитию педагогических работников. В рамках МО каждое методическое объединение проводит семинары, где представляется опыт педагогов ДОУ и появляется возможность презентации реализации индивидуальных образовательных маршрутов.</w:t>
      </w:r>
    </w:p>
    <w:p w:rsidR="006D0060" w:rsidRDefault="00B76874">
      <w:pPr>
        <w:pStyle w:val="2"/>
        <w:framePr w:w="9648" w:h="14131" w:hRule="exact" w:wrap="around" w:vAnchor="page" w:hAnchor="page" w:x="1143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>Профессиональное развитие педагогических работников ДОУ осуществляется и за счет инициирования педагогов к участию в профессиональных конкурсах.</w:t>
      </w:r>
    </w:p>
    <w:p w:rsidR="006D0060" w:rsidRDefault="00B76874">
      <w:pPr>
        <w:pStyle w:val="2"/>
        <w:framePr w:w="9648" w:h="14131" w:hRule="exact" w:wrap="around" w:vAnchor="page" w:hAnchor="page" w:x="1143" w:y="1118"/>
        <w:shd w:val="clear" w:color="auto" w:fill="auto"/>
        <w:spacing w:before="0" w:after="0" w:line="370" w:lineRule="exact"/>
        <w:ind w:left="20" w:firstLine="860"/>
        <w:jc w:val="both"/>
      </w:pPr>
      <w:r>
        <w:t>Основные задачи методкабинета ДОУ:</w:t>
      </w:r>
    </w:p>
    <w:p w:rsidR="006D0060" w:rsidRDefault="00B76874">
      <w:pPr>
        <w:pStyle w:val="2"/>
        <w:framePr w:w="9648" w:h="14131" w:hRule="exact" w:wrap="around" w:vAnchor="page" w:hAnchor="page" w:x="1143" w:y="1118"/>
        <w:numPr>
          <w:ilvl w:val="0"/>
          <w:numId w:val="10"/>
        </w:numPr>
        <w:shd w:val="clear" w:color="auto" w:fill="auto"/>
        <w:tabs>
          <w:tab w:val="left" w:pos="2622"/>
        </w:tabs>
        <w:spacing w:before="0" w:after="0" w:line="370" w:lineRule="exact"/>
        <w:ind w:left="20" w:right="20" w:firstLine="860"/>
        <w:jc w:val="both"/>
      </w:pPr>
      <w:r>
        <w:t xml:space="preserve">обеспечить переход </w:t>
      </w:r>
      <w:proofErr w:type="spellStart"/>
      <w:r>
        <w:t>педколлектива</w:t>
      </w:r>
      <w:proofErr w:type="spellEnd"/>
      <w:r>
        <w:t xml:space="preserve"> к непрерывному образованию, создавая модель </w:t>
      </w:r>
      <w:proofErr w:type="spellStart"/>
      <w:r>
        <w:t>внутридошкольной</w:t>
      </w:r>
      <w:proofErr w:type="spellEnd"/>
      <w:r>
        <w:t xml:space="preserve"> системы повышения квалификации.</w:t>
      </w:r>
    </w:p>
    <w:p w:rsidR="006D0060" w:rsidRDefault="00B76874">
      <w:pPr>
        <w:pStyle w:val="2"/>
        <w:framePr w:w="9648" w:h="14131" w:hRule="exact" w:wrap="around" w:vAnchor="page" w:hAnchor="page" w:x="1143" w:y="1118"/>
        <w:numPr>
          <w:ilvl w:val="0"/>
          <w:numId w:val="10"/>
        </w:numPr>
        <w:shd w:val="clear" w:color="auto" w:fill="auto"/>
        <w:tabs>
          <w:tab w:val="left" w:pos="1202"/>
        </w:tabs>
        <w:spacing w:before="0" w:after="0" w:line="370" w:lineRule="exact"/>
        <w:ind w:left="20" w:right="20" w:firstLine="860"/>
        <w:jc w:val="both"/>
      </w:pPr>
      <w:r>
        <w:t xml:space="preserve">Выявить направления педагогической деятельности, направленные на достижения высокого качества образования согласно требованиям ФГОС, в </w:t>
      </w:r>
      <w:proofErr w:type="gramStart"/>
      <w:r>
        <w:t>связи</w:t>
      </w:r>
      <w:proofErr w:type="gramEnd"/>
      <w:r>
        <w:t xml:space="preserve"> с чем искать новые пути и формы повышения педагогической квалификации для создания конкурентоспособного образовательного учреждения в окружающем социуме.</w:t>
      </w:r>
    </w:p>
    <w:p w:rsidR="006D0060" w:rsidRDefault="00B76874">
      <w:pPr>
        <w:pStyle w:val="2"/>
        <w:framePr w:w="9648" w:h="14131" w:hRule="exact" w:wrap="around" w:vAnchor="page" w:hAnchor="page" w:x="1143" w:y="1118"/>
        <w:numPr>
          <w:ilvl w:val="0"/>
          <w:numId w:val="11"/>
        </w:numPr>
        <w:shd w:val="clear" w:color="auto" w:fill="auto"/>
        <w:spacing w:before="0" w:after="0" w:line="370" w:lineRule="exact"/>
        <w:ind w:left="20" w:right="20" w:firstLine="860"/>
        <w:jc w:val="both"/>
      </w:pPr>
      <w:r>
        <w:t xml:space="preserve"> Разработка диагностического инструментария для оценки эффективности уровня профессионального мастерства каждого педагога; при этом обязательно выделить методы их педагогической деятельности, влияющие на эффективность этих методов на уровень развития, качества знаний дошкольника.</w:t>
      </w:r>
    </w:p>
    <w:p w:rsidR="006D0060" w:rsidRDefault="00B76874">
      <w:pPr>
        <w:pStyle w:val="2"/>
        <w:framePr w:w="9648" w:h="14131" w:hRule="exact" w:wrap="around" w:vAnchor="page" w:hAnchor="page" w:x="1143" w:y="1118"/>
        <w:numPr>
          <w:ilvl w:val="0"/>
          <w:numId w:val="11"/>
        </w:numPr>
        <w:shd w:val="clear" w:color="auto" w:fill="auto"/>
        <w:spacing w:before="0" w:after="0" w:line="370" w:lineRule="exact"/>
        <w:ind w:left="20" w:right="20" w:firstLine="860"/>
        <w:jc w:val="both"/>
      </w:pPr>
      <w:r>
        <w:t xml:space="preserve"> Разработка методических рекомендации по внедрению новых моделей повышения квалификации педагогических кадров внутри ДОУ.</w:t>
      </w:r>
    </w:p>
    <w:p w:rsidR="006D0060" w:rsidRDefault="00B76874">
      <w:pPr>
        <w:pStyle w:val="2"/>
        <w:framePr w:w="9648" w:h="14131" w:hRule="exact" w:wrap="around" w:vAnchor="page" w:hAnchor="page" w:x="1143" w:y="1118"/>
        <w:numPr>
          <w:ilvl w:val="0"/>
          <w:numId w:val="9"/>
        </w:numPr>
        <w:shd w:val="clear" w:color="auto" w:fill="auto"/>
        <w:tabs>
          <w:tab w:val="left" w:pos="2406"/>
        </w:tabs>
        <w:spacing w:before="0" w:after="0" w:line="370" w:lineRule="exact"/>
        <w:ind w:left="20" w:right="20" w:firstLine="860"/>
        <w:jc w:val="both"/>
      </w:pPr>
      <w:r>
        <w:t>Создать высокотехнологичную образовательную среду путем модернизации программного обеспечения и оборудования.</w:t>
      </w:r>
    </w:p>
    <w:p w:rsidR="006D0060" w:rsidRDefault="00B76874">
      <w:pPr>
        <w:pStyle w:val="2"/>
        <w:framePr w:w="9648" w:h="14131" w:hRule="exact" w:wrap="around" w:vAnchor="page" w:hAnchor="page" w:x="1143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>Тенденции информационного общества определяют для образовательной среды ориентированность на развитие человеческих ресурсов. Чтобы избежать влияния разнообразных, а порой и просто случайных факторов в определении путей профессионального развития и самосовершенствования, педагогу очень необходима поддержка профессионального сообщества. Понимая неизбежность поиска путей профессионального развития, педагог нуждается в новом рефлексивном знании. В этом случае, на наш взгляд, адекватным подходом к организации процесса непрерывного повышения квалификации педагога может быть сетевое педагогическое взаимодействие.</w:t>
      </w:r>
    </w:p>
    <w:p w:rsidR="006D0060" w:rsidRDefault="00B76874">
      <w:pPr>
        <w:pStyle w:val="2"/>
        <w:framePr w:w="9648" w:h="14131" w:hRule="exact" w:wrap="around" w:vAnchor="page" w:hAnchor="page" w:x="1143" w:y="1118"/>
        <w:shd w:val="clear" w:color="auto" w:fill="auto"/>
        <w:spacing w:before="0" w:after="0" w:line="370" w:lineRule="exact"/>
        <w:ind w:left="20" w:right="20" w:firstLine="580"/>
        <w:jc w:val="both"/>
      </w:pPr>
      <w:r>
        <w:t xml:space="preserve">В последнее время стали появляться и другие формы повышения квалификации педагога, которые он сам для себя выбирает: дистанционные мастер - классы, интернет - конференции, мастерские, экспертная деятельность, участие в работе различных сетевых сообществах, участие </w:t>
      </w:r>
      <w:proofErr w:type="gramStart"/>
      <w:r>
        <w:t>в</w:t>
      </w:r>
      <w:proofErr w:type="gramEnd"/>
    </w:p>
    <w:p w:rsidR="006D0060" w:rsidRDefault="00B76874">
      <w:pPr>
        <w:pStyle w:val="a6"/>
        <w:framePr w:wrap="around" w:vAnchor="page" w:hAnchor="page" w:x="5838" w:y="15681"/>
        <w:shd w:val="clear" w:color="auto" w:fill="auto"/>
        <w:spacing w:line="190" w:lineRule="exact"/>
        <w:ind w:left="20"/>
      </w:pPr>
      <w:r>
        <w:t>23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53" w:h="14428" w:hRule="exact" w:wrap="around" w:vAnchor="page" w:hAnchor="page" w:x="1141" w:y="1118"/>
        <w:shd w:val="clear" w:color="auto" w:fill="auto"/>
        <w:spacing w:before="0" w:after="0" w:line="370" w:lineRule="exact"/>
        <w:ind w:left="20" w:right="20"/>
        <w:jc w:val="both"/>
      </w:pPr>
      <w:r>
        <w:lastRenderedPageBreak/>
        <w:t>работе различных конкурсов, участие в дистанционных/заочных конкурсах и т.д.</w:t>
      </w:r>
    </w:p>
    <w:p w:rsidR="006D0060" w:rsidRDefault="00B76874">
      <w:pPr>
        <w:pStyle w:val="2"/>
        <w:framePr w:w="9653" w:h="14428" w:hRule="exact" w:wrap="around" w:vAnchor="page" w:hAnchor="page" w:x="1141" w:y="1118"/>
        <w:shd w:val="clear" w:color="auto" w:fill="auto"/>
        <w:spacing w:before="0" w:after="532" w:line="370" w:lineRule="exact"/>
        <w:ind w:left="20" w:right="20" w:firstLine="560"/>
        <w:jc w:val="both"/>
      </w:pPr>
      <w:bookmarkStart w:id="18" w:name="bookmark17"/>
      <w:r>
        <w:t>Инновационные подходы к формированию и профессионального развития компетентности педагогических работников обеспечивают результативность работы. Повышение профессиональной компетентности педагогов объясняется тем, что в процессе участия педагога в методических мероприятиях повышается его эрудированность, расширяется диапазон использования методов, инновационных технологий, обеспечивается обмен опытом, каждый педагог достигает конкретного для себя цели, что в дальнейшем положительно влияет на результативность его работы, роста педагогического мастерства.</w:t>
      </w:r>
      <w:bookmarkEnd w:id="18"/>
    </w:p>
    <w:p w:rsidR="006D0060" w:rsidRDefault="00B76874">
      <w:pPr>
        <w:pStyle w:val="23"/>
        <w:framePr w:w="9653" w:h="14428" w:hRule="exact" w:wrap="around" w:vAnchor="page" w:hAnchor="page" w:x="1141" w:y="1118"/>
        <w:shd w:val="clear" w:color="auto" w:fill="auto"/>
        <w:spacing w:before="0" w:after="129" w:line="230" w:lineRule="exact"/>
        <w:jc w:val="center"/>
      </w:pPr>
      <w:bookmarkStart w:id="19" w:name="bookmark18"/>
      <w:r>
        <w:t>Литература</w:t>
      </w:r>
      <w:bookmarkEnd w:id="19"/>
    </w:p>
    <w:p w:rsidR="006D0060" w:rsidRDefault="00B76874">
      <w:pPr>
        <w:pStyle w:val="2"/>
        <w:framePr w:w="9653" w:h="14428" w:hRule="exact" w:wrap="around" w:vAnchor="page" w:hAnchor="page" w:x="1141" w:y="1118"/>
        <w:numPr>
          <w:ilvl w:val="0"/>
          <w:numId w:val="12"/>
        </w:numPr>
        <w:shd w:val="clear" w:color="auto" w:fill="auto"/>
        <w:spacing w:before="0" w:after="0" w:line="322" w:lineRule="exact"/>
        <w:ind w:left="20" w:right="20"/>
        <w:jc w:val="both"/>
      </w:pPr>
      <w:r>
        <w:t xml:space="preserve"> </w:t>
      </w:r>
      <w:proofErr w:type="spellStart"/>
      <w:r>
        <w:t>Атмахова</w:t>
      </w:r>
      <w:proofErr w:type="spellEnd"/>
      <w:r>
        <w:t xml:space="preserve"> Л.Н. Организация деятельности методической службы как условие развития профессиональной компетентности педагогов ДОУ - Екатеринбург, 2006. -177 с.</w:t>
      </w:r>
    </w:p>
    <w:p w:rsidR="006D0060" w:rsidRDefault="00B76874">
      <w:pPr>
        <w:pStyle w:val="2"/>
        <w:framePr w:w="9653" w:h="14428" w:hRule="exact" w:wrap="around" w:vAnchor="page" w:hAnchor="page" w:x="1141" w:y="1118"/>
        <w:numPr>
          <w:ilvl w:val="0"/>
          <w:numId w:val="12"/>
        </w:numPr>
        <w:shd w:val="clear" w:color="auto" w:fill="auto"/>
        <w:tabs>
          <w:tab w:val="left" w:pos="643"/>
        </w:tabs>
        <w:spacing w:before="0" w:after="0" w:line="322" w:lineRule="exact"/>
        <w:ind w:left="20" w:right="20"/>
        <w:jc w:val="both"/>
      </w:pPr>
      <w:r>
        <w:t xml:space="preserve">Аттестация педагогов системы </w:t>
      </w:r>
      <w:proofErr w:type="gramStart"/>
      <w:r>
        <w:t>дошкольного</w:t>
      </w:r>
      <w:proofErr w:type="gramEnd"/>
      <w:r>
        <w:t xml:space="preserve"> образования: первая и высшая квалификационные категории. - М.: Педагогическое общество России, 2012.</w:t>
      </w:r>
    </w:p>
    <w:p w:rsidR="006D0060" w:rsidRDefault="00B76874">
      <w:pPr>
        <w:pStyle w:val="2"/>
        <w:framePr w:w="9653" w:h="14428" w:hRule="exact" w:wrap="around" w:vAnchor="page" w:hAnchor="page" w:x="1141" w:y="1118"/>
        <w:numPr>
          <w:ilvl w:val="0"/>
          <w:numId w:val="12"/>
        </w:numPr>
        <w:shd w:val="clear" w:color="auto" w:fill="auto"/>
        <w:spacing w:before="0" w:after="0" w:line="322" w:lineRule="exact"/>
        <w:ind w:left="20" w:right="20"/>
        <w:jc w:val="both"/>
      </w:pPr>
      <w:r>
        <w:t xml:space="preserve"> </w:t>
      </w:r>
      <w:proofErr w:type="spellStart"/>
      <w:r>
        <w:t>Багаутдинова</w:t>
      </w:r>
      <w:proofErr w:type="spellEnd"/>
      <w:r>
        <w:t xml:space="preserve"> С.Ф. Особенности методической работы в </w:t>
      </w:r>
      <w:proofErr w:type="gramStart"/>
      <w:r>
        <w:t>современном</w:t>
      </w:r>
      <w:proofErr w:type="gramEnd"/>
      <w:r>
        <w:t xml:space="preserve"> ДОУ// Управление ДОУ. 2010. - № 3 - С. 82 - 85.</w:t>
      </w:r>
    </w:p>
    <w:p w:rsidR="006D0060" w:rsidRDefault="00B76874">
      <w:pPr>
        <w:pStyle w:val="2"/>
        <w:framePr w:w="9653" w:h="14428" w:hRule="exact" w:wrap="around" w:vAnchor="page" w:hAnchor="page" w:x="1141" w:y="1118"/>
        <w:numPr>
          <w:ilvl w:val="0"/>
          <w:numId w:val="12"/>
        </w:numPr>
        <w:shd w:val="clear" w:color="auto" w:fill="auto"/>
        <w:tabs>
          <w:tab w:val="left" w:pos="643"/>
        </w:tabs>
        <w:spacing w:before="0" w:after="0" w:line="322" w:lineRule="exact"/>
        <w:ind w:left="20" w:right="20"/>
        <w:jc w:val="both"/>
      </w:pPr>
      <w:r>
        <w:t>Бекоева Д. Д. и др. Тренинг как фактор эффективной коммуникации//Управление персоналом - 2004. -№20.</w:t>
      </w:r>
    </w:p>
    <w:p w:rsidR="006D0060" w:rsidRDefault="00B76874">
      <w:pPr>
        <w:pStyle w:val="2"/>
        <w:framePr w:w="9653" w:h="14428" w:hRule="exact" w:wrap="around" w:vAnchor="page" w:hAnchor="page" w:x="1141" w:y="1118"/>
        <w:numPr>
          <w:ilvl w:val="0"/>
          <w:numId w:val="12"/>
        </w:numPr>
        <w:shd w:val="clear" w:color="auto" w:fill="auto"/>
        <w:tabs>
          <w:tab w:val="left" w:pos="643"/>
        </w:tabs>
        <w:spacing w:before="0" w:after="0" w:line="322" w:lineRule="exact"/>
        <w:ind w:left="20" w:right="20"/>
        <w:jc w:val="both"/>
      </w:pPr>
      <w:r>
        <w:t xml:space="preserve">Белая К. Ю. 300 ответов на вопросы заведующей детским садом. </w:t>
      </w:r>
      <w:proofErr w:type="gramStart"/>
      <w:r>
        <w:t>-М</w:t>
      </w:r>
      <w:proofErr w:type="gramEnd"/>
      <w:r>
        <w:t>.: ООО АСТ, 2003. - 393 с.</w:t>
      </w:r>
    </w:p>
    <w:p w:rsidR="006D0060" w:rsidRDefault="00B76874">
      <w:pPr>
        <w:pStyle w:val="2"/>
        <w:framePr w:w="9653" w:h="14428" w:hRule="exact" w:wrap="around" w:vAnchor="page" w:hAnchor="page" w:x="1141" w:y="1118"/>
        <w:numPr>
          <w:ilvl w:val="0"/>
          <w:numId w:val="12"/>
        </w:numPr>
        <w:shd w:val="clear" w:color="auto" w:fill="auto"/>
        <w:tabs>
          <w:tab w:val="left" w:pos="643"/>
        </w:tabs>
        <w:spacing w:before="0" w:after="0" w:line="322" w:lineRule="exact"/>
        <w:ind w:left="20" w:right="20"/>
        <w:jc w:val="both"/>
      </w:pPr>
      <w:r>
        <w:t>Белая К.Ю. Методическая работа в ДОУ: Анализ, планирование, формы и методы - М.: ТЦ Сфера, 2008.</w:t>
      </w:r>
    </w:p>
    <w:p w:rsidR="006D0060" w:rsidRDefault="00B76874">
      <w:pPr>
        <w:pStyle w:val="2"/>
        <w:framePr w:w="9653" w:h="14428" w:hRule="exact" w:wrap="around" w:vAnchor="page" w:hAnchor="page" w:x="1141" w:y="1118"/>
        <w:numPr>
          <w:ilvl w:val="0"/>
          <w:numId w:val="12"/>
        </w:numPr>
        <w:shd w:val="clear" w:color="auto" w:fill="auto"/>
        <w:tabs>
          <w:tab w:val="left" w:pos="643"/>
        </w:tabs>
        <w:spacing w:before="0" w:after="0" w:line="322" w:lineRule="exact"/>
        <w:ind w:left="20" w:right="20"/>
        <w:jc w:val="both"/>
      </w:pPr>
      <w:r>
        <w:t>Васильева А. И. Старший воспитатель детского сада - М.: Просвещение, 2011 - 143 с.</w:t>
      </w:r>
    </w:p>
    <w:p w:rsidR="006D0060" w:rsidRDefault="00B76874">
      <w:pPr>
        <w:pStyle w:val="2"/>
        <w:framePr w:w="9653" w:h="14428" w:hRule="exact" w:wrap="around" w:vAnchor="page" w:hAnchor="page" w:x="1141" w:y="1118"/>
        <w:numPr>
          <w:ilvl w:val="0"/>
          <w:numId w:val="12"/>
        </w:numPr>
        <w:shd w:val="clear" w:color="auto" w:fill="auto"/>
        <w:tabs>
          <w:tab w:val="left" w:pos="643"/>
        </w:tabs>
        <w:spacing w:before="0" w:after="0" w:line="322" w:lineRule="exact"/>
        <w:ind w:left="20" w:right="20"/>
        <w:jc w:val="both"/>
      </w:pPr>
      <w:r>
        <w:t>Виноградова Н.А. и др. Методическая работа в ДОУ: эффективные формы и методы - М.: Перспектива, 2011 - 278 с.</w:t>
      </w:r>
    </w:p>
    <w:p w:rsidR="006D0060" w:rsidRDefault="00B76874">
      <w:pPr>
        <w:pStyle w:val="2"/>
        <w:framePr w:w="9653" w:h="14428" w:hRule="exact" w:wrap="around" w:vAnchor="page" w:hAnchor="page" w:x="1141" w:y="1118"/>
        <w:numPr>
          <w:ilvl w:val="0"/>
          <w:numId w:val="12"/>
        </w:numPr>
        <w:shd w:val="clear" w:color="auto" w:fill="auto"/>
        <w:tabs>
          <w:tab w:val="left" w:pos="643"/>
        </w:tabs>
        <w:spacing w:before="0" w:after="0" w:line="322" w:lineRule="exact"/>
        <w:ind w:left="20" w:right="20"/>
        <w:jc w:val="both"/>
      </w:pPr>
      <w:r>
        <w:t>Виноградова Н.А. Методическая работа в ДОУ. Эффективные формы и методы/Н. А. Виноградова. - М.: Айрис-пресс, 2008.</w:t>
      </w:r>
    </w:p>
    <w:p w:rsidR="006D0060" w:rsidRDefault="00B76874">
      <w:pPr>
        <w:pStyle w:val="2"/>
        <w:framePr w:w="9653" w:h="14428" w:hRule="exact" w:wrap="around" w:vAnchor="page" w:hAnchor="page" w:x="1141" w:y="1118"/>
        <w:numPr>
          <w:ilvl w:val="0"/>
          <w:numId w:val="12"/>
        </w:numPr>
        <w:shd w:val="clear" w:color="auto" w:fill="auto"/>
        <w:tabs>
          <w:tab w:val="left" w:pos="643"/>
        </w:tabs>
        <w:spacing w:before="0" w:after="0" w:line="322" w:lineRule="exact"/>
        <w:ind w:left="20" w:right="20"/>
        <w:jc w:val="both"/>
      </w:pPr>
      <w:r>
        <w:t>Волобуева Л.М. Активные методы обучения в методической работе ДОУ// Управление ДОУ - 2012 - №6. - С. 70 -78.</w:t>
      </w:r>
    </w:p>
    <w:p w:rsidR="006D0060" w:rsidRDefault="00B76874">
      <w:pPr>
        <w:pStyle w:val="2"/>
        <w:framePr w:w="9653" w:h="14428" w:hRule="exact" w:wrap="around" w:vAnchor="page" w:hAnchor="page" w:x="1141" w:y="1118"/>
        <w:numPr>
          <w:ilvl w:val="0"/>
          <w:numId w:val="12"/>
        </w:numPr>
        <w:shd w:val="clear" w:color="auto" w:fill="auto"/>
        <w:tabs>
          <w:tab w:val="left" w:pos="643"/>
        </w:tabs>
        <w:spacing w:before="0" w:after="0" w:line="322" w:lineRule="exact"/>
        <w:ind w:left="20" w:right="20"/>
        <w:jc w:val="both"/>
      </w:pPr>
      <w:proofErr w:type="spellStart"/>
      <w:r>
        <w:t>Голицина</w:t>
      </w:r>
      <w:proofErr w:type="spellEnd"/>
      <w:r>
        <w:t xml:space="preserve"> Н.С. Система </w:t>
      </w:r>
      <w:proofErr w:type="gramStart"/>
      <w:r>
        <w:t>методической</w:t>
      </w:r>
      <w:proofErr w:type="gramEnd"/>
      <w:r>
        <w:t xml:space="preserve"> работы с кадрами в ДОУ/Н. С. Голицына. - М., 2015. - 120с.</w:t>
      </w:r>
    </w:p>
    <w:p w:rsidR="006D0060" w:rsidRDefault="00B76874">
      <w:pPr>
        <w:pStyle w:val="2"/>
        <w:framePr w:w="9653" w:h="14428" w:hRule="exact" w:wrap="around" w:vAnchor="page" w:hAnchor="page" w:x="1141" w:y="1118"/>
        <w:numPr>
          <w:ilvl w:val="0"/>
          <w:numId w:val="12"/>
        </w:numPr>
        <w:shd w:val="clear" w:color="auto" w:fill="auto"/>
        <w:spacing w:before="0" w:after="0" w:line="322" w:lineRule="exact"/>
        <w:ind w:left="20" w:right="20"/>
        <w:jc w:val="both"/>
      </w:pPr>
      <w:r>
        <w:t xml:space="preserve"> </w:t>
      </w:r>
      <w:proofErr w:type="spellStart"/>
      <w:r>
        <w:t>Давыткина</w:t>
      </w:r>
      <w:proofErr w:type="spellEnd"/>
      <w:r>
        <w:t xml:space="preserve"> Е. В. Исследовательский подход в управленческой деятельности руководителя дошкольного образовательного учреждения/Е. В. </w:t>
      </w:r>
      <w:proofErr w:type="spellStart"/>
      <w:r>
        <w:t>Давыткина</w:t>
      </w:r>
      <w:proofErr w:type="spellEnd"/>
      <w:r>
        <w:t>. - М., 2003. - 224с.</w:t>
      </w:r>
    </w:p>
    <w:p w:rsidR="006D0060" w:rsidRDefault="00B76874">
      <w:pPr>
        <w:pStyle w:val="2"/>
        <w:framePr w:w="9653" w:h="14428" w:hRule="exact" w:wrap="around" w:vAnchor="page" w:hAnchor="page" w:x="1141" w:y="1118"/>
        <w:numPr>
          <w:ilvl w:val="0"/>
          <w:numId w:val="12"/>
        </w:numPr>
        <w:shd w:val="clear" w:color="auto" w:fill="auto"/>
        <w:tabs>
          <w:tab w:val="left" w:pos="643"/>
        </w:tabs>
        <w:spacing w:before="0" w:after="0" w:line="322" w:lineRule="exact"/>
        <w:ind w:left="20" w:right="20"/>
        <w:jc w:val="both"/>
      </w:pPr>
      <w:r>
        <w:t>Иванцова И. А. Организация методического кабинета в ДОУ// Справочник старшего воспитателя ДОУ - 2014. - №10. - С 5.</w:t>
      </w:r>
    </w:p>
    <w:p w:rsidR="006D0060" w:rsidRDefault="00B76874">
      <w:pPr>
        <w:pStyle w:val="2"/>
        <w:framePr w:w="9653" w:h="14428" w:hRule="exact" w:wrap="around" w:vAnchor="page" w:hAnchor="page" w:x="1141" w:y="1118"/>
        <w:numPr>
          <w:ilvl w:val="0"/>
          <w:numId w:val="12"/>
        </w:numPr>
        <w:shd w:val="clear" w:color="auto" w:fill="auto"/>
        <w:spacing w:before="0" w:after="0" w:line="322" w:lineRule="exact"/>
        <w:ind w:left="20"/>
        <w:jc w:val="both"/>
      </w:pPr>
      <w:r>
        <w:t xml:space="preserve"> Закон об образовании в Российской Федерации от 29.12.2012 № 273</w:t>
      </w:r>
    </w:p>
    <w:p w:rsidR="006D0060" w:rsidRDefault="00B76874">
      <w:pPr>
        <w:pStyle w:val="a6"/>
        <w:framePr w:wrap="around" w:vAnchor="page" w:hAnchor="page" w:x="5835" w:y="15681"/>
        <w:shd w:val="clear" w:color="auto" w:fill="auto"/>
        <w:spacing w:line="190" w:lineRule="exact"/>
        <w:ind w:left="20"/>
      </w:pPr>
      <w:r>
        <w:t>24</w:t>
      </w:r>
    </w:p>
    <w:p w:rsidR="006D0060" w:rsidRDefault="006D0060">
      <w:pPr>
        <w:rPr>
          <w:sz w:val="2"/>
          <w:szCs w:val="2"/>
        </w:rPr>
        <w:sectPr w:rsidR="006D00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D0060" w:rsidRDefault="00B76874">
      <w:pPr>
        <w:pStyle w:val="2"/>
        <w:framePr w:w="9643" w:h="11332" w:hRule="exact" w:wrap="around" w:vAnchor="page" w:hAnchor="page" w:x="1146" w:y="1157"/>
        <w:shd w:val="clear" w:color="auto" w:fill="auto"/>
        <w:spacing w:before="0" w:after="0" w:line="322" w:lineRule="exact"/>
        <w:ind w:left="20"/>
        <w:jc w:val="both"/>
      </w:pPr>
      <w:r>
        <w:lastRenderedPageBreak/>
        <w:t>ФЗ - М.: Творческий центр Сфера, 2013.- 185 с.</w:t>
      </w:r>
    </w:p>
    <w:p w:rsidR="006D0060" w:rsidRDefault="00B76874">
      <w:pPr>
        <w:pStyle w:val="2"/>
        <w:framePr w:w="9643" w:h="11332" w:hRule="exact" w:wrap="around" w:vAnchor="page" w:hAnchor="page" w:x="1146" w:y="1157"/>
        <w:numPr>
          <w:ilvl w:val="0"/>
          <w:numId w:val="12"/>
        </w:numPr>
        <w:shd w:val="clear" w:color="auto" w:fill="auto"/>
        <w:tabs>
          <w:tab w:val="left" w:pos="2065"/>
          <w:tab w:val="left" w:pos="5526"/>
        </w:tabs>
        <w:spacing w:before="0" w:after="0" w:line="322" w:lineRule="exact"/>
        <w:ind w:left="20"/>
        <w:jc w:val="both"/>
      </w:pPr>
      <w:r>
        <w:t xml:space="preserve"> </w:t>
      </w:r>
      <w:proofErr w:type="spellStart"/>
      <w:r>
        <w:t>Зеер</w:t>
      </w:r>
      <w:proofErr w:type="spellEnd"/>
      <w:r>
        <w:t xml:space="preserve"> Э.</w:t>
      </w:r>
      <w:r>
        <w:tab/>
        <w:t xml:space="preserve">Ф., </w:t>
      </w:r>
      <w:proofErr w:type="spellStart"/>
      <w:r>
        <w:t>Сыманюк</w:t>
      </w:r>
      <w:proofErr w:type="spellEnd"/>
      <w:r>
        <w:t xml:space="preserve"> Э. Э.</w:t>
      </w:r>
      <w:r>
        <w:tab/>
        <w:t xml:space="preserve">Психология </w:t>
      </w:r>
      <w:proofErr w:type="gramStart"/>
      <w:r>
        <w:t>профессиональных</w:t>
      </w:r>
      <w:proofErr w:type="gramEnd"/>
    </w:p>
    <w:p w:rsidR="006D0060" w:rsidRDefault="00B76874">
      <w:pPr>
        <w:pStyle w:val="2"/>
        <w:framePr w:w="9643" w:h="11332" w:hRule="exact" w:wrap="around" w:vAnchor="page" w:hAnchor="page" w:x="1146" w:y="1157"/>
        <w:shd w:val="clear" w:color="auto" w:fill="auto"/>
        <w:spacing w:before="0" w:after="0" w:line="322" w:lineRule="exact"/>
        <w:ind w:left="20"/>
        <w:jc w:val="both"/>
      </w:pPr>
      <w:r>
        <w:t xml:space="preserve">деструкций/Э.Ф. </w:t>
      </w:r>
      <w:proofErr w:type="spellStart"/>
      <w:r>
        <w:t>Зеер</w:t>
      </w:r>
      <w:proofErr w:type="spellEnd"/>
      <w:r>
        <w:t xml:space="preserve">, Э. Э. </w:t>
      </w:r>
      <w:proofErr w:type="spellStart"/>
      <w:r>
        <w:t>Сыманюк</w:t>
      </w:r>
      <w:proofErr w:type="spellEnd"/>
      <w:r>
        <w:t>.- М., 2005. - С. 16—17.</w:t>
      </w:r>
    </w:p>
    <w:p w:rsidR="006D0060" w:rsidRDefault="00B76874">
      <w:pPr>
        <w:pStyle w:val="2"/>
        <w:framePr w:w="9643" w:h="11332" w:hRule="exact" w:wrap="around" w:vAnchor="page" w:hAnchor="page" w:x="1146" w:y="1157"/>
        <w:numPr>
          <w:ilvl w:val="0"/>
          <w:numId w:val="12"/>
        </w:numPr>
        <w:shd w:val="clear" w:color="auto" w:fill="auto"/>
        <w:spacing w:before="0" w:after="0" w:line="322" w:lineRule="exact"/>
        <w:ind w:left="20" w:right="20"/>
        <w:jc w:val="both"/>
      </w:pPr>
      <w:r>
        <w:t xml:space="preserve"> Катышева Н.М. Организационно-педагогические условия управления инновационным развитием педагогического колледжа/Н. М. Катышева. - Нижний Новгород, 2014. - </w:t>
      </w:r>
      <w:r>
        <w:rPr>
          <w:lang w:val="en-US" w:eastAsia="en-US" w:bidi="en-US"/>
        </w:rPr>
        <w:t>C</w:t>
      </w:r>
      <w:r w:rsidRPr="00A25C04">
        <w:rPr>
          <w:lang w:eastAsia="en-US" w:bidi="en-US"/>
        </w:rPr>
        <w:t>.9.</w:t>
      </w:r>
    </w:p>
    <w:p w:rsidR="006D0060" w:rsidRDefault="00B76874">
      <w:pPr>
        <w:pStyle w:val="2"/>
        <w:framePr w:w="9643" w:h="11332" w:hRule="exact" w:wrap="around" w:vAnchor="page" w:hAnchor="page" w:x="1146" w:y="1157"/>
        <w:numPr>
          <w:ilvl w:val="0"/>
          <w:numId w:val="12"/>
        </w:numPr>
        <w:shd w:val="clear" w:color="auto" w:fill="auto"/>
        <w:spacing w:before="0" w:after="0" w:line="322" w:lineRule="exact"/>
        <w:ind w:left="20"/>
        <w:jc w:val="both"/>
      </w:pPr>
      <w:r>
        <w:t xml:space="preserve"> Кузьмина Н. В. Профессионализм педагогической деятельности/Н.</w:t>
      </w:r>
    </w:p>
    <w:p w:rsidR="006D0060" w:rsidRDefault="00B76874">
      <w:pPr>
        <w:pStyle w:val="2"/>
        <w:framePr w:w="9643" w:h="11332" w:hRule="exact" w:wrap="around" w:vAnchor="page" w:hAnchor="page" w:x="1146" w:y="1157"/>
        <w:shd w:val="clear" w:color="auto" w:fill="auto"/>
        <w:tabs>
          <w:tab w:val="left" w:pos="1594"/>
        </w:tabs>
        <w:spacing w:before="0" w:after="0" w:line="322" w:lineRule="exact"/>
        <w:ind w:left="20"/>
        <w:jc w:val="both"/>
      </w:pPr>
      <w:proofErr w:type="spellStart"/>
      <w:r>
        <w:t>В.Кузьмина</w:t>
      </w:r>
      <w:proofErr w:type="spellEnd"/>
      <w:r>
        <w:t>. - СПб</w:t>
      </w:r>
      <w:proofErr w:type="gramStart"/>
      <w:r>
        <w:t xml:space="preserve">., </w:t>
      </w:r>
      <w:proofErr w:type="gramEnd"/>
      <w:r>
        <w:t>1993. - 263 с.</w:t>
      </w:r>
    </w:p>
    <w:p w:rsidR="006D0060" w:rsidRDefault="00B76874">
      <w:pPr>
        <w:pStyle w:val="2"/>
        <w:framePr w:w="9643" w:h="11332" w:hRule="exact" w:wrap="around" w:vAnchor="page" w:hAnchor="page" w:x="1146" w:y="1157"/>
        <w:numPr>
          <w:ilvl w:val="0"/>
          <w:numId w:val="12"/>
        </w:numPr>
        <w:shd w:val="clear" w:color="auto" w:fill="auto"/>
        <w:spacing w:before="0" w:after="0" w:line="322" w:lineRule="exact"/>
        <w:ind w:left="20" w:right="20"/>
        <w:jc w:val="both"/>
      </w:pPr>
      <w:r>
        <w:t xml:space="preserve"> </w:t>
      </w:r>
      <w:proofErr w:type="spellStart"/>
      <w:r>
        <w:t>Кухарев</w:t>
      </w:r>
      <w:proofErr w:type="spellEnd"/>
      <w:r>
        <w:t xml:space="preserve"> Н.В. На пути к профессиональному совершенству/Н. В. </w:t>
      </w:r>
      <w:proofErr w:type="spellStart"/>
      <w:r>
        <w:t>Кухарев</w:t>
      </w:r>
      <w:proofErr w:type="spellEnd"/>
      <w:r>
        <w:t>. - М., 1990.- 96 с.</w:t>
      </w:r>
    </w:p>
    <w:p w:rsidR="006D0060" w:rsidRDefault="00B76874">
      <w:pPr>
        <w:pStyle w:val="2"/>
        <w:framePr w:w="9643" w:h="11332" w:hRule="exact" w:wrap="around" w:vAnchor="page" w:hAnchor="page" w:x="1146" w:y="1157"/>
        <w:numPr>
          <w:ilvl w:val="0"/>
          <w:numId w:val="12"/>
        </w:numPr>
        <w:shd w:val="clear" w:color="auto" w:fill="auto"/>
        <w:spacing w:before="0" w:after="0" w:line="322" w:lineRule="exact"/>
        <w:ind w:left="20" w:right="20"/>
        <w:jc w:val="both"/>
      </w:pPr>
      <w:r>
        <w:t xml:space="preserve"> Лосев П.Н. Управление методической работой в </w:t>
      </w:r>
      <w:proofErr w:type="gramStart"/>
      <w:r>
        <w:t>современном</w:t>
      </w:r>
      <w:proofErr w:type="gramEnd"/>
      <w:r>
        <w:t xml:space="preserve"> ДОУ/ П. Н. Лосев. - М.: ТЦ Сфера, 2005.</w:t>
      </w:r>
    </w:p>
    <w:p w:rsidR="006D0060" w:rsidRDefault="00B76874">
      <w:pPr>
        <w:pStyle w:val="2"/>
        <w:framePr w:w="9643" w:h="11332" w:hRule="exact" w:wrap="around" w:vAnchor="page" w:hAnchor="page" w:x="1146" w:y="1157"/>
        <w:numPr>
          <w:ilvl w:val="0"/>
          <w:numId w:val="12"/>
        </w:numPr>
        <w:shd w:val="clear" w:color="auto" w:fill="auto"/>
        <w:spacing w:before="0" w:after="0" w:line="322" w:lineRule="exact"/>
        <w:ind w:left="20" w:right="20"/>
        <w:jc w:val="both"/>
      </w:pPr>
      <w:r>
        <w:t xml:space="preserve"> Маркова Л.С. Управленческая деятельность руководителя социального учреждения/Л. С. Маркова. - М., 2011. -160 с.</w:t>
      </w:r>
    </w:p>
    <w:p w:rsidR="006D0060" w:rsidRDefault="00B76874">
      <w:pPr>
        <w:pStyle w:val="2"/>
        <w:framePr w:w="9643" w:h="11332" w:hRule="exact" w:wrap="around" w:vAnchor="page" w:hAnchor="page" w:x="1146" w:y="1157"/>
        <w:numPr>
          <w:ilvl w:val="0"/>
          <w:numId w:val="12"/>
        </w:numPr>
        <w:shd w:val="clear" w:color="auto" w:fill="auto"/>
        <w:spacing w:before="0" w:after="0" w:line="322" w:lineRule="exact"/>
        <w:ind w:left="20" w:right="20"/>
        <w:jc w:val="both"/>
      </w:pPr>
      <w:r>
        <w:t xml:space="preserve"> Марченко О.И. и др. Управление персоналом/О. И. Марченко. </w:t>
      </w:r>
      <w:proofErr w:type="gramStart"/>
      <w:r>
        <w:t>-М</w:t>
      </w:r>
      <w:proofErr w:type="gramEnd"/>
      <w:r>
        <w:t>.: Ось- 89, 2004.</w:t>
      </w:r>
    </w:p>
    <w:p w:rsidR="006D0060" w:rsidRDefault="00B76874">
      <w:pPr>
        <w:pStyle w:val="2"/>
        <w:framePr w:w="9643" w:h="11332" w:hRule="exact" w:wrap="around" w:vAnchor="page" w:hAnchor="page" w:x="1146" w:y="1157"/>
        <w:numPr>
          <w:ilvl w:val="0"/>
          <w:numId w:val="12"/>
        </w:numPr>
        <w:shd w:val="clear" w:color="auto" w:fill="auto"/>
        <w:tabs>
          <w:tab w:val="left" w:pos="639"/>
          <w:tab w:val="right" w:pos="9639"/>
        </w:tabs>
        <w:spacing w:before="0" w:after="0" w:line="322" w:lineRule="exact"/>
        <w:ind w:left="20"/>
        <w:jc w:val="both"/>
      </w:pPr>
      <w:r>
        <w:t>Митина Л.М. Психология труда и</w:t>
      </w:r>
      <w:r>
        <w:tab/>
        <w:t>профессионального развития</w:t>
      </w:r>
    </w:p>
    <w:p w:rsidR="006D0060" w:rsidRDefault="00B76874">
      <w:pPr>
        <w:pStyle w:val="2"/>
        <w:framePr w:w="9643" w:h="11332" w:hRule="exact" w:wrap="around" w:vAnchor="page" w:hAnchor="page" w:x="1146" w:y="1157"/>
        <w:shd w:val="clear" w:color="auto" w:fill="auto"/>
        <w:spacing w:before="0" w:after="0" w:line="322" w:lineRule="exact"/>
        <w:ind w:left="20"/>
        <w:jc w:val="both"/>
      </w:pPr>
      <w:r>
        <w:t xml:space="preserve">учителя/Л. М. </w:t>
      </w:r>
      <w:proofErr w:type="gramStart"/>
      <w:r>
        <w:t>Митина</w:t>
      </w:r>
      <w:proofErr w:type="gramEnd"/>
      <w:r>
        <w:t>. - М., 2004. - С.15.</w:t>
      </w:r>
    </w:p>
    <w:p w:rsidR="006D0060" w:rsidRDefault="00B76874">
      <w:pPr>
        <w:pStyle w:val="2"/>
        <w:framePr w:w="9643" w:h="11332" w:hRule="exact" w:wrap="around" w:vAnchor="page" w:hAnchor="page" w:x="1146" w:y="1157"/>
        <w:numPr>
          <w:ilvl w:val="0"/>
          <w:numId w:val="12"/>
        </w:numPr>
        <w:shd w:val="clear" w:color="auto" w:fill="auto"/>
        <w:spacing w:before="0" w:after="0" w:line="322" w:lineRule="exact"/>
        <w:ind w:left="20" w:right="20"/>
        <w:jc w:val="both"/>
      </w:pPr>
      <w:r>
        <w:t xml:space="preserve"> Никишина И.В. Диагностическая и методическая работа в </w:t>
      </w:r>
      <w:proofErr w:type="gramStart"/>
      <w:r>
        <w:t>дошкольном</w:t>
      </w:r>
      <w:proofErr w:type="gramEnd"/>
      <w:r>
        <w:t xml:space="preserve"> образовательных </w:t>
      </w:r>
      <w:proofErr w:type="spellStart"/>
      <w:r>
        <w:t>образовательных</w:t>
      </w:r>
      <w:proofErr w:type="spellEnd"/>
      <w:r>
        <w:t xml:space="preserve"> учреждениях/И. В. Никишина. - Волгоград: Учитель, 2009.</w:t>
      </w:r>
    </w:p>
    <w:p w:rsidR="006D0060" w:rsidRDefault="00B76874">
      <w:pPr>
        <w:pStyle w:val="2"/>
        <w:framePr w:w="9643" w:h="11332" w:hRule="exact" w:wrap="around" w:vAnchor="page" w:hAnchor="page" w:x="1146" w:y="1157"/>
        <w:numPr>
          <w:ilvl w:val="0"/>
          <w:numId w:val="12"/>
        </w:numPr>
        <w:shd w:val="clear" w:color="auto" w:fill="auto"/>
        <w:tabs>
          <w:tab w:val="left" w:pos="639"/>
          <w:tab w:val="right" w:pos="9164"/>
        </w:tabs>
        <w:spacing w:before="0" w:after="0" w:line="322" w:lineRule="exact"/>
        <w:ind w:left="20"/>
        <w:jc w:val="both"/>
      </w:pPr>
      <w:r>
        <w:t>Основы педагогического мастерства. - М.:</w:t>
      </w:r>
      <w:r>
        <w:tab/>
        <w:t>Просвещение, 1989. - 302 с.</w:t>
      </w:r>
    </w:p>
    <w:p w:rsidR="006D0060" w:rsidRDefault="00B76874">
      <w:pPr>
        <w:pStyle w:val="2"/>
        <w:framePr w:w="9643" w:h="11332" w:hRule="exact" w:wrap="around" w:vAnchor="page" w:hAnchor="page" w:x="1146" w:y="1157"/>
        <w:numPr>
          <w:ilvl w:val="0"/>
          <w:numId w:val="12"/>
        </w:numPr>
        <w:shd w:val="clear" w:color="auto" w:fill="auto"/>
        <w:tabs>
          <w:tab w:val="left" w:pos="639"/>
          <w:tab w:val="right" w:pos="9639"/>
        </w:tabs>
        <w:spacing w:before="0" w:after="0" w:line="322" w:lineRule="exact"/>
        <w:ind w:left="20"/>
        <w:jc w:val="both"/>
      </w:pPr>
      <w:r>
        <w:t xml:space="preserve">Педагогика/ В. А. </w:t>
      </w:r>
      <w:proofErr w:type="spellStart"/>
      <w:r>
        <w:t>Сластенин</w:t>
      </w:r>
      <w:proofErr w:type="spellEnd"/>
      <w:r>
        <w:t>, И. Ф.</w:t>
      </w:r>
      <w:r>
        <w:tab/>
        <w:t xml:space="preserve">Исаев, Е. Н. </w:t>
      </w:r>
      <w:proofErr w:type="spellStart"/>
      <w:r>
        <w:t>Шиянов</w:t>
      </w:r>
      <w:proofErr w:type="spellEnd"/>
      <w:r>
        <w:t>.- М.:</w:t>
      </w:r>
    </w:p>
    <w:p w:rsidR="006D0060" w:rsidRDefault="00B76874">
      <w:pPr>
        <w:pStyle w:val="2"/>
        <w:framePr w:w="9643" w:h="11332" w:hRule="exact" w:wrap="around" w:vAnchor="page" w:hAnchor="page" w:x="1146" w:y="1157"/>
        <w:shd w:val="clear" w:color="auto" w:fill="auto"/>
        <w:spacing w:before="0" w:after="0" w:line="322" w:lineRule="exact"/>
        <w:ind w:left="20"/>
        <w:jc w:val="both"/>
      </w:pPr>
      <w:r>
        <w:t>Издательский центр "Академия", 2002. - 576 с.</w:t>
      </w:r>
    </w:p>
    <w:p w:rsidR="006D0060" w:rsidRDefault="00B76874">
      <w:pPr>
        <w:pStyle w:val="2"/>
        <w:framePr w:w="9643" w:h="11332" w:hRule="exact" w:wrap="around" w:vAnchor="page" w:hAnchor="page" w:x="1146" w:y="1157"/>
        <w:numPr>
          <w:ilvl w:val="0"/>
          <w:numId w:val="12"/>
        </w:numPr>
        <w:shd w:val="clear" w:color="auto" w:fill="auto"/>
        <w:tabs>
          <w:tab w:val="left" w:pos="639"/>
        </w:tabs>
        <w:spacing w:before="0" w:after="0" w:line="322" w:lineRule="exact"/>
        <w:ind w:left="20" w:right="20"/>
        <w:jc w:val="both"/>
      </w:pPr>
      <w:r>
        <w:t>Профессионализм современного педагога: методика оценки уровня квалификации педагогических работников.- М.: Логос, 2011.</w:t>
      </w:r>
    </w:p>
    <w:p w:rsidR="006D0060" w:rsidRDefault="00B76874">
      <w:pPr>
        <w:pStyle w:val="2"/>
        <w:framePr w:w="9643" w:h="11332" w:hRule="exact" w:wrap="around" w:vAnchor="page" w:hAnchor="page" w:x="1146" w:y="1157"/>
        <w:numPr>
          <w:ilvl w:val="0"/>
          <w:numId w:val="12"/>
        </w:numPr>
        <w:shd w:val="clear" w:color="auto" w:fill="auto"/>
        <w:spacing w:before="0" w:after="0" w:line="322" w:lineRule="exact"/>
        <w:ind w:left="20" w:right="20"/>
        <w:jc w:val="both"/>
      </w:pPr>
      <w:r>
        <w:t xml:space="preserve"> Самыгин С.И., Столяренко Л.Д. Психология управления/С. И. Самыгин, Л. Д. Столяренко. - </w:t>
      </w:r>
      <w:proofErr w:type="spellStart"/>
      <w:r>
        <w:t>Р.н</w:t>
      </w:r>
      <w:proofErr w:type="spellEnd"/>
      <w:r>
        <w:t>/ Дону. 2007. - 512 с.</w:t>
      </w:r>
    </w:p>
    <w:p w:rsidR="006D0060" w:rsidRDefault="00B76874">
      <w:pPr>
        <w:pStyle w:val="2"/>
        <w:framePr w:w="9643" w:h="11332" w:hRule="exact" w:wrap="around" w:vAnchor="page" w:hAnchor="page" w:x="1146" w:y="1157"/>
        <w:numPr>
          <w:ilvl w:val="0"/>
          <w:numId w:val="12"/>
        </w:numPr>
        <w:shd w:val="clear" w:color="auto" w:fill="auto"/>
        <w:spacing w:before="0" w:after="0" w:line="322" w:lineRule="exact"/>
        <w:ind w:left="20" w:right="20"/>
        <w:jc w:val="both"/>
      </w:pPr>
      <w:r>
        <w:t xml:space="preserve"> </w:t>
      </w:r>
      <w:proofErr w:type="spellStart"/>
      <w:r>
        <w:t>Стеркина</w:t>
      </w:r>
      <w:proofErr w:type="spellEnd"/>
      <w:r>
        <w:t xml:space="preserve"> Р.Б. Дошкольное образование в России/Р. Б. </w:t>
      </w:r>
      <w:proofErr w:type="spellStart"/>
      <w:r>
        <w:t>Стеркина</w:t>
      </w:r>
      <w:proofErr w:type="spellEnd"/>
      <w:proofErr w:type="gramStart"/>
      <w:r>
        <w:t xml:space="preserve"> .</w:t>
      </w:r>
      <w:proofErr w:type="gramEnd"/>
      <w:r>
        <w:t>- М.: АСТ, 2009.- 336 с.</w:t>
      </w:r>
    </w:p>
    <w:p w:rsidR="006D0060" w:rsidRDefault="00B76874">
      <w:pPr>
        <w:pStyle w:val="2"/>
        <w:framePr w:w="9643" w:h="11332" w:hRule="exact" w:wrap="around" w:vAnchor="page" w:hAnchor="page" w:x="1146" w:y="1157"/>
        <w:numPr>
          <w:ilvl w:val="0"/>
          <w:numId w:val="12"/>
        </w:numPr>
        <w:shd w:val="clear" w:color="auto" w:fill="auto"/>
        <w:spacing w:before="0" w:after="0" w:line="322" w:lineRule="exact"/>
        <w:ind w:left="20" w:right="20"/>
        <w:jc w:val="both"/>
      </w:pPr>
      <w:r>
        <w:t xml:space="preserve"> Третьяков П. И., </w:t>
      </w:r>
      <w:proofErr w:type="spellStart"/>
      <w:r>
        <w:t>Шарай</w:t>
      </w:r>
      <w:proofErr w:type="spellEnd"/>
      <w:r>
        <w:t xml:space="preserve"> Н. А. К вопросу о состоянии проблемы управления качеством образовательных систем// Проблемы педагогики и психологии. - 2012. - №4.- С. 295 - 300.</w:t>
      </w:r>
    </w:p>
    <w:p w:rsidR="006D0060" w:rsidRDefault="00B76874">
      <w:pPr>
        <w:pStyle w:val="2"/>
        <w:framePr w:w="9643" w:h="11332" w:hRule="exact" w:wrap="around" w:vAnchor="page" w:hAnchor="page" w:x="1146" w:y="1157"/>
        <w:numPr>
          <w:ilvl w:val="0"/>
          <w:numId w:val="12"/>
        </w:numPr>
        <w:shd w:val="clear" w:color="auto" w:fill="auto"/>
        <w:spacing w:before="0" w:after="0" w:line="322" w:lineRule="exact"/>
        <w:ind w:left="20" w:right="20"/>
        <w:jc w:val="both"/>
      </w:pPr>
      <w:r>
        <w:t xml:space="preserve"> Шамова Т.И., Давыденко Т.М. Управление образовательным процессом в адаптивной школе// Педагогический поиск. - 2012. - №2. - С. 13 - 16.</w:t>
      </w:r>
    </w:p>
    <w:p w:rsidR="006D0060" w:rsidRDefault="00B76874">
      <w:pPr>
        <w:pStyle w:val="a6"/>
        <w:framePr w:wrap="around" w:vAnchor="page" w:hAnchor="page" w:x="5840" w:y="15681"/>
        <w:shd w:val="clear" w:color="auto" w:fill="auto"/>
        <w:spacing w:line="190" w:lineRule="exact"/>
        <w:ind w:left="20"/>
      </w:pPr>
      <w:r>
        <w:t>25</w:t>
      </w:r>
    </w:p>
    <w:p w:rsidR="006D0060" w:rsidRDefault="006D0060">
      <w:pPr>
        <w:rPr>
          <w:sz w:val="2"/>
          <w:szCs w:val="2"/>
        </w:rPr>
      </w:pPr>
    </w:p>
    <w:sectPr w:rsidR="006D006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D0" w:rsidRDefault="003F1FD0">
      <w:r>
        <w:separator/>
      </w:r>
    </w:p>
  </w:endnote>
  <w:endnote w:type="continuationSeparator" w:id="0">
    <w:p w:rsidR="003F1FD0" w:rsidRDefault="003F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D0" w:rsidRDefault="003F1FD0"/>
  </w:footnote>
  <w:footnote w:type="continuationSeparator" w:id="0">
    <w:p w:rsidR="003F1FD0" w:rsidRDefault="003F1F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A7F"/>
    <w:multiLevelType w:val="multilevel"/>
    <w:tmpl w:val="82743A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F1EFA"/>
    <w:multiLevelType w:val="multilevel"/>
    <w:tmpl w:val="30348A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319B3"/>
    <w:multiLevelType w:val="multilevel"/>
    <w:tmpl w:val="39E8D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677050"/>
    <w:multiLevelType w:val="multilevel"/>
    <w:tmpl w:val="F32C7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BD0723"/>
    <w:multiLevelType w:val="multilevel"/>
    <w:tmpl w:val="1526D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E07C93"/>
    <w:multiLevelType w:val="multilevel"/>
    <w:tmpl w:val="D21295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8C7F13"/>
    <w:multiLevelType w:val="multilevel"/>
    <w:tmpl w:val="A9C46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AE17A1"/>
    <w:multiLevelType w:val="multilevel"/>
    <w:tmpl w:val="85DAA3B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6F128F"/>
    <w:multiLevelType w:val="multilevel"/>
    <w:tmpl w:val="3CB2D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3A7311"/>
    <w:multiLevelType w:val="multilevel"/>
    <w:tmpl w:val="41A609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6153D5"/>
    <w:multiLevelType w:val="multilevel"/>
    <w:tmpl w:val="C2FCF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EE5E98"/>
    <w:multiLevelType w:val="multilevel"/>
    <w:tmpl w:val="7B54D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D0060"/>
    <w:rsid w:val="00347C94"/>
    <w:rsid w:val="003F1FD0"/>
    <w:rsid w:val="006D0060"/>
    <w:rsid w:val="00A25C04"/>
    <w:rsid w:val="00B7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4pt0pt">
    <w:name w:val="Основной текст + 4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20" w:after="840" w:line="0" w:lineRule="atLeast"/>
      <w:jc w:val="center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styleId="12">
    <w:name w:val="toc 1"/>
    <w:basedOn w:val="a"/>
    <w:link w:val="11"/>
    <w:autoRedefine/>
    <w:pPr>
      <w:shd w:val="clear" w:color="auto" w:fill="FFFFFF"/>
      <w:spacing w:before="840" w:line="581" w:lineRule="exact"/>
      <w:jc w:val="both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styleId="24">
    <w:name w:val="toc 2"/>
    <w:basedOn w:val="a"/>
    <w:autoRedefine/>
    <w:pPr>
      <w:shd w:val="clear" w:color="auto" w:fill="FFFFFF"/>
      <w:spacing w:before="840" w:line="581" w:lineRule="exact"/>
      <w:jc w:val="both"/>
    </w:pPr>
    <w:rPr>
      <w:rFonts w:ascii="Times New Roman" w:eastAsia="Times New Roman" w:hAnsi="Times New Roman" w:cs="Times New Roman"/>
      <w:spacing w:val="2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4pt0pt">
    <w:name w:val="Основной текст + 4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20" w:after="840" w:line="0" w:lineRule="atLeast"/>
      <w:jc w:val="center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styleId="12">
    <w:name w:val="toc 1"/>
    <w:basedOn w:val="a"/>
    <w:link w:val="11"/>
    <w:autoRedefine/>
    <w:pPr>
      <w:shd w:val="clear" w:color="auto" w:fill="FFFFFF"/>
      <w:spacing w:before="840" w:line="581" w:lineRule="exact"/>
      <w:jc w:val="both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styleId="24">
    <w:name w:val="toc 2"/>
    <w:basedOn w:val="a"/>
    <w:autoRedefine/>
    <w:pPr>
      <w:shd w:val="clear" w:color="auto" w:fill="FFFFFF"/>
      <w:spacing w:before="840" w:line="581" w:lineRule="exact"/>
      <w:jc w:val="both"/>
    </w:pPr>
    <w:rPr>
      <w:rFonts w:ascii="Times New Roman" w:eastAsia="Times New Roman" w:hAnsi="Times New Roman" w:cs="Times New Roman"/>
      <w:spacing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8170</Words>
  <Characters>46572</Characters>
  <Application>Microsoft Office Word</Application>
  <DocSecurity>0</DocSecurity>
  <Lines>388</Lines>
  <Paragraphs>109</Paragraphs>
  <ScaleCrop>false</ScaleCrop>
  <Company/>
  <LinksUpToDate>false</LinksUpToDate>
  <CharactersWithSpaces>54633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4</cp:revision>
  <dcterms:created xsi:type="dcterms:W3CDTF">2024-04-05T06:40:00Z</dcterms:created>
  <dcterms:modified xsi:type="dcterms:W3CDTF">2024-04-05T06:45:00Z</dcterms:modified>
</cp:coreProperties>
</file>